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D2" w:rsidRDefault="00FA0717" w:rsidP="00FA0717">
      <w:pPr>
        <w:pStyle w:val="NoSpacing"/>
        <w:rPr>
          <w:b/>
        </w:rPr>
      </w:pPr>
      <w:r>
        <w:rPr>
          <w:b/>
        </w:rPr>
        <w:t>Careers</w:t>
      </w:r>
    </w:p>
    <w:p w:rsidR="00FA0717" w:rsidRDefault="00FA0717" w:rsidP="00FA0717">
      <w:pPr>
        <w:pStyle w:val="NoSpacing"/>
        <w:rPr>
          <w:b/>
        </w:rPr>
      </w:pPr>
      <w:r>
        <w:rPr>
          <w:b/>
        </w:rPr>
        <w:t>Cost-of-living</w:t>
      </w:r>
    </w:p>
    <w:p w:rsidR="00FA0717" w:rsidRDefault="00FA0717" w:rsidP="00FA0717">
      <w:pPr>
        <w:pStyle w:val="NoSpacing"/>
        <w:rPr>
          <w:b/>
        </w:rPr>
      </w:pPr>
    </w:p>
    <w:p w:rsidR="00FA0717" w:rsidRPr="006D6CDA" w:rsidRDefault="00FA0717" w:rsidP="00FA0717">
      <w:pPr>
        <w:pStyle w:val="NoSpacing"/>
      </w:pPr>
      <w:r>
        <w:rPr>
          <w:b/>
        </w:rPr>
        <w:t>Reality Check</w:t>
      </w:r>
      <w:r w:rsidR="006D6CDA">
        <w:rPr>
          <w:b/>
        </w:rPr>
        <w:t xml:space="preserve"> – </w:t>
      </w:r>
      <w:r w:rsidR="006D6CDA">
        <w:t>Complete the reality check by choosing your preferred lifestyle choices and then answer the following questions.</w:t>
      </w:r>
    </w:p>
    <w:p w:rsidR="00FA0717" w:rsidRDefault="00FA0717" w:rsidP="00FA0717">
      <w:pPr>
        <w:pStyle w:val="NoSpacing"/>
      </w:pPr>
    </w:p>
    <w:p w:rsidR="00FA0717" w:rsidRDefault="00FA0717" w:rsidP="00FA0717">
      <w:pPr>
        <w:pStyle w:val="NoSpacing"/>
        <w:numPr>
          <w:ilvl w:val="0"/>
          <w:numId w:val="1"/>
        </w:numPr>
      </w:pPr>
      <w:r>
        <w:t xml:space="preserve"> According to your lifestyle choices, how much would you need to make per hour / week?</w:t>
      </w:r>
    </w:p>
    <w:p w:rsidR="00FA0717" w:rsidRDefault="00FA0717" w:rsidP="00FA0717">
      <w:pPr>
        <w:pStyle w:val="NoSpacing"/>
      </w:pPr>
    </w:p>
    <w:p w:rsidR="00FA0717" w:rsidRDefault="00FA0717" w:rsidP="00FA0717">
      <w:pPr>
        <w:pStyle w:val="NoSpacing"/>
      </w:pPr>
    </w:p>
    <w:p w:rsidR="00FA0717" w:rsidRDefault="00FA0717" w:rsidP="00FA0717">
      <w:pPr>
        <w:pStyle w:val="NoSpacing"/>
        <w:numPr>
          <w:ilvl w:val="0"/>
          <w:numId w:val="1"/>
        </w:numPr>
      </w:pPr>
      <w:r>
        <w:t xml:space="preserve"> What level of education is necessary for the wage your choices determined?</w:t>
      </w:r>
    </w:p>
    <w:p w:rsidR="00FA0717" w:rsidRDefault="00FA0717" w:rsidP="00FA0717">
      <w:pPr>
        <w:pStyle w:val="NoSpacing"/>
      </w:pPr>
    </w:p>
    <w:p w:rsidR="00FA0717" w:rsidRDefault="00FA0717" w:rsidP="00FA0717">
      <w:pPr>
        <w:pStyle w:val="NoSpacing"/>
      </w:pPr>
    </w:p>
    <w:p w:rsidR="00FA0717" w:rsidRDefault="00FA0717" w:rsidP="00FA0717">
      <w:pPr>
        <w:pStyle w:val="NoSpacing"/>
        <w:numPr>
          <w:ilvl w:val="0"/>
          <w:numId w:val="1"/>
        </w:numPr>
      </w:pPr>
      <w:r>
        <w:t xml:space="preserve"> In a perfect scenario, what changes would you like to make to the </w:t>
      </w:r>
      <w:r w:rsidR="006D6CDA">
        <w:t>lifestyle choices you chose?</w:t>
      </w:r>
    </w:p>
    <w:p w:rsidR="006D6CDA" w:rsidRDefault="006D6CDA" w:rsidP="006D6CDA">
      <w:pPr>
        <w:pStyle w:val="NoSpacing"/>
      </w:pPr>
    </w:p>
    <w:p w:rsidR="006D6CDA" w:rsidRDefault="006D6CDA" w:rsidP="006D6CDA">
      <w:pPr>
        <w:pStyle w:val="NoSpacing"/>
      </w:pPr>
    </w:p>
    <w:p w:rsidR="006D6CDA" w:rsidRDefault="006D6CDA" w:rsidP="006D6CDA">
      <w:pPr>
        <w:pStyle w:val="NoSpacing"/>
      </w:pPr>
    </w:p>
    <w:p w:rsidR="00FA0717" w:rsidRDefault="00FA0717" w:rsidP="00FA0717">
      <w:pPr>
        <w:pStyle w:val="NoSpacing"/>
      </w:pPr>
    </w:p>
    <w:p w:rsidR="00FA0717" w:rsidRDefault="00FA0717" w:rsidP="00FA0717">
      <w:pPr>
        <w:pStyle w:val="NoSpacing"/>
      </w:pPr>
      <w:r>
        <w:rPr>
          <w:b/>
        </w:rPr>
        <w:t>Cost-of-living cities comparison</w:t>
      </w:r>
      <w:r w:rsidR="006D6CDA">
        <w:rPr>
          <w:b/>
        </w:rPr>
        <w:t xml:space="preserve"> – </w:t>
      </w:r>
      <w:r w:rsidR="006D6CDA">
        <w:t>Use the cost-of-living calculator to determine the different amounts of money you would have to earn in different cities to maintain similar standards of living.  Use $50,000 as the salary amount and use Sioux Falls or Vermillion as the cities you are moving from.  Contrast the South Dakota city with 10 other U.S. cities and list the dollar amount you would have to earn in that city to maintain a similar lifestyle.</w:t>
      </w:r>
    </w:p>
    <w:p w:rsidR="006D6CDA" w:rsidRDefault="006D6CDA" w:rsidP="00FA0717">
      <w:pPr>
        <w:pStyle w:val="NoSpacing"/>
      </w:pPr>
    </w:p>
    <w:p w:rsidR="006D6CDA" w:rsidRDefault="006D6CDA" w:rsidP="00FA0717">
      <w:pPr>
        <w:pStyle w:val="NoSpacing"/>
      </w:pPr>
      <w:r>
        <w:t>1.</w:t>
      </w:r>
    </w:p>
    <w:p w:rsidR="006D6CDA" w:rsidRDefault="006D6CDA" w:rsidP="00FA0717">
      <w:pPr>
        <w:pStyle w:val="NoSpacing"/>
      </w:pPr>
    </w:p>
    <w:p w:rsidR="006D6CDA" w:rsidRDefault="006D6CDA" w:rsidP="00FA0717">
      <w:pPr>
        <w:pStyle w:val="NoSpacing"/>
      </w:pPr>
      <w:r>
        <w:t>2.</w:t>
      </w:r>
    </w:p>
    <w:p w:rsidR="006D6CDA" w:rsidRDefault="006D6CDA" w:rsidP="00FA0717">
      <w:pPr>
        <w:pStyle w:val="NoSpacing"/>
      </w:pPr>
    </w:p>
    <w:p w:rsidR="006D6CDA" w:rsidRDefault="006D6CDA" w:rsidP="00FA0717">
      <w:pPr>
        <w:pStyle w:val="NoSpacing"/>
      </w:pPr>
      <w:r>
        <w:t>3.</w:t>
      </w:r>
    </w:p>
    <w:p w:rsidR="006D6CDA" w:rsidRDefault="006D6CDA" w:rsidP="00FA0717">
      <w:pPr>
        <w:pStyle w:val="NoSpacing"/>
      </w:pPr>
    </w:p>
    <w:p w:rsidR="006D6CDA" w:rsidRDefault="006D6CDA" w:rsidP="00FA0717">
      <w:pPr>
        <w:pStyle w:val="NoSpacing"/>
      </w:pPr>
      <w:r>
        <w:t>4.</w:t>
      </w:r>
    </w:p>
    <w:p w:rsidR="006D6CDA" w:rsidRDefault="006D6CDA" w:rsidP="00FA0717">
      <w:pPr>
        <w:pStyle w:val="NoSpacing"/>
      </w:pPr>
    </w:p>
    <w:p w:rsidR="006D6CDA" w:rsidRDefault="006D6CDA" w:rsidP="00FA0717">
      <w:pPr>
        <w:pStyle w:val="NoSpacing"/>
      </w:pPr>
      <w:r>
        <w:t>5.</w:t>
      </w:r>
    </w:p>
    <w:p w:rsidR="006D6CDA" w:rsidRDefault="006D6CDA" w:rsidP="00FA0717">
      <w:pPr>
        <w:pStyle w:val="NoSpacing"/>
      </w:pPr>
    </w:p>
    <w:p w:rsidR="006D6CDA" w:rsidRDefault="006D6CDA" w:rsidP="00FA0717">
      <w:pPr>
        <w:pStyle w:val="NoSpacing"/>
      </w:pPr>
      <w:r>
        <w:t>6.</w:t>
      </w:r>
    </w:p>
    <w:p w:rsidR="006D6CDA" w:rsidRDefault="006D6CDA" w:rsidP="00FA0717">
      <w:pPr>
        <w:pStyle w:val="NoSpacing"/>
      </w:pPr>
    </w:p>
    <w:p w:rsidR="006D6CDA" w:rsidRDefault="006D6CDA" w:rsidP="00FA0717">
      <w:pPr>
        <w:pStyle w:val="NoSpacing"/>
      </w:pPr>
      <w:r>
        <w:t>7.</w:t>
      </w:r>
    </w:p>
    <w:p w:rsidR="006D6CDA" w:rsidRDefault="006D6CDA" w:rsidP="00FA0717">
      <w:pPr>
        <w:pStyle w:val="NoSpacing"/>
      </w:pPr>
    </w:p>
    <w:p w:rsidR="006D6CDA" w:rsidRDefault="006D6CDA" w:rsidP="00FA0717">
      <w:pPr>
        <w:pStyle w:val="NoSpacing"/>
      </w:pPr>
      <w:r>
        <w:t>8.</w:t>
      </w:r>
    </w:p>
    <w:p w:rsidR="006D6CDA" w:rsidRDefault="006D6CDA" w:rsidP="00FA0717">
      <w:pPr>
        <w:pStyle w:val="NoSpacing"/>
      </w:pPr>
    </w:p>
    <w:p w:rsidR="006D6CDA" w:rsidRDefault="006D6CDA" w:rsidP="00FA0717">
      <w:pPr>
        <w:pStyle w:val="NoSpacing"/>
      </w:pPr>
      <w:r>
        <w:t>9.</w:t>
      </w:r>
    </w:p>
    <w:p w:rsidR="006D6CDA" w:rsidRDefault="006D6CDA" w:rsidP="00FA0717">
      <w:pPr>
        <w:pStyle w:val="NoSpacing"/>
      </w:pPr>
    </w:p>
    <w:p w:rsidR="006D6CDA" w:rsidRDefault="006D6CDA" w:rsidP="00FA0717">
      <w:pPr>
        <w:pStyle w:val="NoSpacing"/>
      </w:pPr>
      <w:r>
        <w:t>10.</w:t>
      </w:r>
    </w:p>
    <w:p w:rsidR="006D6CDA" w:rsidRDefault="006D6CDA" w:rsidP="00FA0717">
      <w:pPr>
        <w:pStyle w:val="NoSpacing"/>
      </w:pPr>
    </w:p>
    <w:p w:rsidR="006D6CDA" w:rsidRDefault="006D6CDA" w:rsidP="00FA0717">
      <w:pPr>
        <w:pStyle w:val="NoSpacing"/>
      </w:pPr>
    </w:p>
    <w:p w:rsidR="006D6CDA" w:rsidRDefault="006D6CDA" w:rsidP="00FA0717">
      <w:pPr>
        <w:pStyle w:val="NoSpacing"/>
      </w:pPr>
      <w:r>
        <w:t>11.  What do you notice about living in SD versus other states?</w:t>
      </w:r>
    </w:p>
    <w:p w:rsidR="006D6CDA" w:rsidRDefault="006D6CDA" w:rsidP="00FA0717">
      <w:pPr>
        <w:pStyle w:val="NoSpacing"/>
      </w:pPr>
    </w:p>
    <w:p w:rsidR="006D6CDA" w:rsidRPr="006D6CDA" w:rsidRDefault="006D6CDA" w:rsidP="00FA0717">
      <w:pPr>
        <w:pStyle w:val="NoSpacing"/>
      </w:pPr>
      <w:r>
        <w:t>12.  Where did you find the cost-of-living similar?  Different?</w:t>
      </w:r>
      <w:bookmarkStart w:id="0" w:name="_GoBack"/>
      <w:bookmarkEnd w:id="0"/>
    </w:p>
    <w:sectPr w:rsidR="006D6CDA" w:rsidRPr="006D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0D57"/>
    <w:multiLevelType w:val="hybridMultilevel"/>
    <w:tmpl w:val="8AC0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17"/>
    <w:rsid w:val="002136A9"/>
    <w:rsid w:val="006D6CDA"/>
    <w:rsid w:val="00B72CD2"/>
    <w:rsid w:val="00F160A5"/>
    <w:rsid w:val="00FA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7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2012-04-27T16:36:00Z</dcterms:created>
  <dcterms:modified xsi:type="dcterms:W3CDTF">2012-04-27T16:53:00Z</dcterms:modified>
</cp:coreProperties>
</file>