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9D" w:rsidRDefault="0073081C" w:rsidP="0073081C">
      <w:pPr>
        <w:pStyle w:val="NoSpacing"/>
        <w:rPr>
          <w:b/>
        </w:rPr>
      </w:pPr>
      <w:r>
        <w:rPr>
          <w:b/>
        </w:rPr>
        <w:t>American Government</w:t>
      </w:r>
    </w:p>
    <w:p w:rsidR="0073081C" w:rsidRDefault="0073081C" w:rsidP="0073081C">
      <w:pPr>
        <w:pStyle w:val="NoSpacing"/>
        <w:rPr>
          <w:b/>
        </w:rPr>
      </w:pPr>
      <w:r>
        <w:rPr>
          <w:b/>
        </w:rPr>
        <w:t>Bills in Congress</w:t>
      </w:r>
    </w:p>
    <w:p w:rsidR="0073081C" w:rsidRDefault="0073081C" w:rsidP="0073081C">
      <w:pPr>
        <w:pStyle w:val="NoSpacing"/>
        <w:rPr>
          <w:b/>
        </w:rPr>
      </w:pPr>
    </w:p>
    <w:p w:rsidR="0073081C" w:rsidRPr="0073081C" w:rsidRDefault="0073081C" w:rsidP="0073081C">
      <w:pPr>
        <w:pStyle w:val="NoSpacing"/>
        <w:rPr>
          <w:b/>
          <w:u w:val="single"/>
        </w:rPr>
      </w:pPr>
      <w:r>
        <w:rPr>
          <w:b/>
          <w:u w:val="single"/>
        </w:rPr>
        <w:t>House Bills</w:t>
      </w:r>
    </w:p>
    <w:p w:rsidR="0073081C" w:rsidRDefault="0073081C" w:rsidP="0073081C">
      <w:pPr>
        <w:pStyle w:val="NoSpacing"/>
        <w:numPr>
          <w:ilvl w:val="0"/>
          <w:numId w:val="1"/>
        </w:numPr>
      </w:pPr>
      <w:r>
        <w:t xml:space="preserve"> 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Latest congressional action -</w:t>
      </w:r>
    </w:p>
    <w:p w:rsidR="0073081C" w:rsidRDefault="0073081C" w:rsidP="0073081C">
      <w:pPr>
        <w:pStyle w:val="NoSpacing"/>
      </w:pPr>
    </w:p>
    <w:p w:rsidR="0073081C" w:rsidRDefault="0073081C" w:rsidP="0073081C">
      <w:pPr>
        <w:pStyle w:val="NoSpacing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</w:pPr>
    </w:p>
    <w:p w:rsidR="0073081C" w:rsidRDefault="0073081C" w:rsidP="0073081C">
      <w:pPr>
        <w:pStyle w:val="NoSpacing"/>
      </w:pPr>
    </w:p>
    <w:p w:rsidR="0073081C" w:rsidRPr="0073081C" w:rsidRDefault="0073081C" w:rsidP="0073081C">
      <w:pPr>
        <w:pStyle w:val="NoSpacing"/>
        <w:rPr>
          <w:b/>
          <w:u w:val="single"/>
        </w:rPr>
      </w:pPr>
      <w:r>
        <w:rPr>
          <w:b/>
          <w:u w:val="single"/>
        </w:rPr>
        <w:t>Senate Bills</w:t>
      </w: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Latest congressional action -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 xml:space="preserve">Latest congressional action </w:t>
      </w:r>
      <w:r>
        <w:t>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bookmarkStart w:id="0" w:name="_GoBack"/>
      <w:bookmarkEnd w:id="0"/>
    </w:p>
    <w:p w:rsidR="0073081C" w:rsidRDefault="0073081C" w:rsidP="0073081C">
      <w:pPr>
        <w:pStyle w:val="NoSpacing"/>
        <w:numPr>
          <w:ilvl w:val="0"/>
          <w:numId w:val="1"/>
        </w:numPr>
      </w:pPr>
      <w:r>
        <w:t>Main topic of bill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If the bill becomes law, what would it do?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Sponsored by –</w:t>
      </w:r>
    </w:p>
    <w:p w:rsidR="0073081C" w:rsidRDefault="0073081C" w:rsidP="0073081C">
      <w:pPr>
        <w:pStyle w:val="NoSpacing"/>
        <w:ind w:left="720"/>
      </w:pPr>
    </w:p>
    <w:p w:rsidR="0073081C" w:rsidRDefault="0073081C" w:rsidP="0073081C">
      <w:pPr>
        <w:pStyle w:val="NoSpacing"/>
        <w:ind w:left="720"/>
      </w:pPr>
      <w:r>
        <w:t>Latest congressional action -</w:t>
      </w:r>
    </w:p>
    <w:p w:rsidR="0073081C" w:rsidRPr="0073081C" w:rsidRDefault="0073081C" w:rsidP="0073081C">
      <w:pPr>
        <w:pStyle w:val="NoSpacing"/>
      </w:pPr>
    </w:p>
    <w:sectPr w:rsidR="0073081C" w:rsidRPr="0073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80"/>
    <w:multiLevelType w:val="hybridMultilevel"/>
    <w:tmpl w:val="DE96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1C"/>
    <w:rsid w:val="0073081C"/>
    <w:rsid w:val="00B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2013-01-28T13:41:00Z</dcterms:created>
  <dcterms:modified xsi:type="dcterms:W3CDTF">2013-01-28T13:49:00Z</dcterms:modified>
</cp:coreProperties>
</file>