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6B0" w:rsidRDefault="00BF688A" w:rsidP="00BA56B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F688A">
        <w:rPr>
          <w:rFonts w:ascii="Times New Roman" w:eastAsia="Times New Roman" w:hAnsi="Times New Roman" w:cs="Times New Roman"/>
          <w:b/>
          <w:bCs/>
          <w:kern w:val="36"/>
          <w:sz w:val="48"/>
          <w:szCs w:val="48"/>
        </w:rPr>
        <w:t xml:space="preserve">A vote for workplace equality </w:t>
      </w:r>
    </w:p>
    <w:p w:rsidR="00BF688A" w:rsidRPr="00BF688A" w:rsidRDefault="00BF688A" w:rsidP="00BA56B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F688A">
        <w:rPr>
          <w:rFonts w:ascii="Times New Roman" w:eastAsia="Times New Roman" w:hAnsi="Times New Roman" w:cs="Times New Roman"/>
          <w:b/>
          <w:bCs/>
        </w:rPr>
        <w:t>There's wide support for protection from job discrimination</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60"/>
      </w:tblGrid>
      <w:tr w:rsidR="00BF688A" w:rsidRPr="00BF688A" w:rsidTr="00BF688A">
        <w:trPr>
          <w:tblCellSpacing w:w="0" w:type="dxa"/>
        </w:trPr>
        <w:tc>
          <w:tcPr>
            <w:tcW w:w="0" w:type="auto"/>
            <w:vAlign w:val="center"/>
            <w:hideMark/>
          </w:tcPr>
          <w:p w:rsidR="00BF688A" w:rsidRPr="00BF688A" w:rsidRDefault="00BF688A" w:rsidP="00460117">
            <w:pPr>
              <w:spacing w:after="0" w:line="240" w:lineRule="auto"/>
              <w:rPr>
                <w:rFonts w:ascii="Times New Roman" w:eastAsia="Times New Roman" w:hAnsi="Times New Roman" w:cs="Times New Roman"/>
                <w:sz w:val="24"/>
                <w:szCs w:val="24"/>
              </w:rPr>
            </w:pPr>
            <w:r w:rsidRPr="00BF688A">
              <w:rPr>
                <w:rFonts w:ascii="Times New Roman" w:eastAsia="Times New Roman" w:hAnsi="Times New Roman" w:cs="Times New Roman"/>
                <w:noProof/>
                <w:sz w:val="24"/>
                <w:szCs w:val="24"/>
              </w:rPr>
              <w:drawing>
                <wp:inline distT="0" distB="0" distL="0" distR="0" wp14:anchorId="2BAB92AA" wp14:editId="702656ED">
                  <wp:extent cx="4223488" cy="2724150"/>
                  <wp:effectExtent l="0" t="0" r="5715" b="0"/>
                  <wp:docPr id="4" name="Picture 4" descr="US-POLITICS-CONGRESS-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POLITICS-CONGRESS-EN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9131" cy="2727790"/>
                          </a:xfrm>
                          <a:prstGeom prst="rect">
                            <a:avLst/>
                          </a:prstGeom>
                          <a:noFill/>
                          <a:ln>
                            <a:noFill/>
                          </a:ln>
                        </pic:spPr>
                      </pic:pic>
                    </a:graphicData>
                  </a:graphic>
                </wp:inline>
              </w:drawing>
            </w:r>
            <w:r w:rsidR="00460117">
              <w:rPr>
                <w:rFonts w:ascii="Times New Roman" w:eastAsia="Times New Roman" w:hAnsi="Times New Roman" w:cs="Times New Roman"/>
                <w:sz w:val="24"/>
                <w:szCs w:val="24"/>
              </w:rPr>
              <w:t xml:space="preserve"> </w:t>
            </w:r>
            <w:r w:rsidRPr="00BF688A">
              <w:rPr>
                <w:rFonts w:ascii="Times New Roman" w:eastAsia="Times New Roman" w:hAnsi="Times New Roman" w:cs="Times New Roman"/>
                <w:sz w:val="16"/>
                <w:szCs w:val="16"/>
              </w:rPr>
              <w:t xml:space="preserve">Senate Majority Leader Harry Reid, center, with Sens. Dick Durbin of Illinois, from left, Tom Harkin of Iowa, Jeff </w:t>
            </w:r>
            <w:proofErr w:type="spellStart"/>
            <w:r w:rsidRPr="00BF688A">
              <w:rPr>
                <w:rFonts w:ascii="Times New Roman" w:eastAsia="Times New Roman" w:hAnsi="Times New Roman" w:cs="Times New Roman"/>
                <w:sz w:val="16"/>
                <w:szCs w:val="16"/>
              </w:rPr>
              <w:t>Merkley</w:t>
            </w:r>
            <w:proofErr w:type="spellEnd"/>
            <w:r w:rsidRPr="00BF688A">
              <w:rPr>
                <w:rFonts w:ascii="Times New Roman" w:eastAsia="Times New Roman" w:hAnsi="Times New Roman" w:cs="Times New Roman"/>
                <w:sz w:val="16"/>
                <w:szCs w:val="16"/>
              </w:rPr>
              <w:t xml:space="preserve"> of Oregon, Patty Murray of Washington and Charles Schumer of New York, talks about the Employment Non-Discrimination Act. </w:t>
            </w:r>
          </w:p>
        </w:tc>
      </w:tr>
    </w:tbl>
    <w:p w:rsidR="00BF688A" w:rsidRPr="00BF688A" w:rsidRDefault="00BF688A" w:rsidP="00BF688A">
      <w:pPr>
        <w:spacing w:before="100" w:beforeAutospacing="1" w:after="100" w:afterAutospacing="1" w:line="240" w:lineRule="auto"/>
        <w:rPr>
          <w:rFonts w:ascii="Times New Roman" w:eastAsia="Times New Roman" w:hAnsi="Times New Roman" w:cs="Times New Roman"/>
          <w:sz w:val="24"/>
          <w:szCs w:val="24"/>
        </w:rPr>
      </w:pPr>
      <w:r w:rsidRPr="00BF688A">
        <w:rPr>
          <w:rFonts w:ascii="Times New Roman" w:eastAsia="Times New Roman" w:hAnsi="Times New Roman" w:cs="Times New Roman"/>
          <w:sz w:val="24"/>
          <w:szCs w:val="24"/>
        </w:rPr>
        <w:t>November 11, 2013</w:t>
      </w:r>
    </w:p>
    <w:p w:rsidR="00BF688A" w:rsidRPr="00BF688A" w:rsidRDefault="00BF688A" w:rsidP="00BF688A">
      <w:pPr>
        <w:spacing w:before="100" w:beforeAutospacing="1" w:after="100" w:afterAutospacing="1" w:line="240" w:lineRule="auto"/>
        <w:rPr>
          <w:rFonts w:ascii="Times New Roman" w:eastAsia="Times New Roman" w:hAnsi="Times New Roman" w:cs="Times New Roman"/>
          <w:sz w:val="24"/>
          <w:szCs w:val="24"/>
        </w:rPr>
      </w:pPr>
      <w:r w:rsidRPr="00BF688A">
        <w:rPr>
          <w:rFonts w:ascii="Times New Roman" w:eastAsia="Times New Roman" w:hAnsi="Times New Roman" w:cs="Times New Roman"/>
          <w:sz w:val="24"/>
          <w:szCs w:val="24"/>
        </w:rPr>
        <w:t>In 1996, by a 50-49 vote, the U.S. Senate defeated a bill outlawing job discrimination on the basis of sexual orientation. Last week, in a step that dramatized how much attitudes have changed in recent years, the Senate approved a similar bill by a vote of 64-32</w:t>
      </w:r>
      <w:r w:rsidR="005C6536">
        <w:rPr>
          <w:rFonts w:ascii="Times New Roman" w:eastAsia="Times New Roman" w:hAnsi="Times New Roman" w:cs="Times New Roman"/>
          <w:sz w:val="24"/>
          <w:szCs w:val="24"/>
        </w:rPr>
        <w:t>.</w:t>
      </w:r>
    </w:p>
    <w:p w:rsidR="00BF688A" w:rsidRPr="00BF688A" w:rsidRDefault="00BF688A" w:rsidP="00BF688A">
      <w:pPr>
        <w:spacing w:before="100" w:beforeAutospacing="1" w:after="100" w:afterAutospacing="1" w:line="240" w:lineRule="auto"/>
        <w:rPr>
          <w:rFonts w:ascii="Times New Roman" w:eastAsia="Times New Roman" w:hAnsi="Times New Roman" w:cs="Times New Roman"/>
          <w:sz w:val="24"/>
          <w:szCs w:val="24"/>
        </w:rPr>
      </w:pPr>
      <w:r w:rsidRPr="00BF688A">
        <w:rPr>
          <w:rFonts w:ascii="Times New Roman" w:eastAsia="Times New Roman" w:hAnsi="Times New Roman" w:cs="Times New Roman"/>
          <w:sz w:val="24"/>
          <w:szCs w:val="24"/>
        </w:rPr>
        <w:t>It's about time the Senate got around to approving this. Since 1964, federal civil rights law has forbidden employment discrimination on the basis of race, color, religion, sex or national origin. But gays and lesbians have no protection, except in the states and cities that have passed laws including them. In the rest of the country, an exemplary worker may be punished or fired merely for coming out of the closet.</w:t>
      </w:r>
    </w:p>
    <w:p w:rsidR="00BF688A" w:rsidRPr="00BF688A" w:rsidRDefault="00BF688A" w:rsidP="00BF688A">
      <w:pPr>
        <w:spacing w:before="100" w:beforeAutospacing="1" w:after="100" w:afterAutospacing="1" w:line="240" w:lineRule="auto"/>
        <w:rPr>
          <w:rFonts w:ascii="Times New Roman" w:eastAsia="Times New Roman" w:hAnsi="Times New Roman" w:cs="Times New Roman"/>
          <w:sz w:val="24"/>
          <w:szCs w:val="24"/>
        </w:rPr>
      </w:pPr>
      <w:r w:rsidRPr="00BF688A">
        <w:rPr>
          <w:rFonts w:ascii="Times New Roman" w:eastAsia="Times New Roman" w:hAnsi="Times New Roman" w:cs="Times New Roman"/>
          <w:sz w:val="24"/>
          <w:szCs w:val="24"/>
        </w:rPr>
        <w:t>The Senate is actually lagging the American people on this issue. In 1993, a Gallup poll found that 80 percent thought gays and lesbians were entitled "equal rights in terms of job opportunities." The last time Gallup asked, the figure was up to 89 percent.</w:t>
      </w:r>
      <w:r w:rsidR="005C6536">
        <w:rPr>
          <w:rFonts w:ascii="Times New Roman" w:eastAsia="Times New Roman" w:hAnsi="Times New Roman" w:cs="Times New Roman"/>
          <w:sz w:val="24"/>
          <w:szCs w:val="24"/>
        </w:rPr>
        <w:t xml:space="preserve"> </w:t>
      </w:r>
      <w:r w:rsidRPr="00BF688A">
        <w:rPr>
          <w:rFonts w:ascii="Times New Roman" w:eastAsia="Times New Roman" w:hAnsi="Times New Roman" w:cs="Times New Roman"/>
          <w:sz w:val="24"/>
          <w:szCs w:val="24"/>
        </w:rPr>
        <w:t>Most people, in fact, think it's already against the law to fire someone on the basis of sexual orientation. That's probably because Americans generally regard such discrimination as grossly unfair and unwarranted, and find it hard to imagine that the law would not treat it as so.</w:t>
      </w:r>
    </w:p>
    <w:p w:rsidR="00BF688A" w:rsidRPr="00BF688A" w:rsidRDefault="00BF688A" w:rsidP="00BF688A">
      <w:pPr>
        <w:spacing w:before="100" w:beforeAutospacing="1" w:after="100" w:afterAutospacing="1" w:line="240" w:lineRule="auto"/>
        <w:rPr>
          <w:rFonts w:ascii="Times New Roman" w:eastAsia="Times New Roman" w:hAnsi="Times New Roman" w:cs="Times New Roman"/>
          <w:sz w:val="24"/>
          <w:szCs w:val="24"/>
        </w:rPr>
      </w:pPr>
      <w:r w:rsidRPr="00BF688A">
        <w:rPr>
          <w:rFonts w:ascii="Times New Roman" w:eastAsia="Times New Roman" w:hAnsi="Times New Roman" w:cs="Times New Roman"/>
          <w:sz w:val="24"/>
          <w:szCs w:val="24"/>
        </w:rPr>
        <w:t xml:space="preserve">The case for the Employment Non-Discrimination Act, or ENDA, is self-evident. Sexual orientation and gender identity have no more relevance to one's ability to perform on the job than skin color or religion. If a company can't reject an applicant for being a fundamentalist Christian, </w:t>
      </w:r>
      <w:r w:rsidRPr="00BF688A">
        <w:rPr>
          <w:rFonts w:ascii="Times New Roman" w:eastAsia="Times New Roman" w:hAnsi="Times New Roman" w:cs="Times New Roman"/>
          <w:sz w:val="24"/>
          <w:szCs w:val="24"/>
        </w:rPr>
        <w:lastRenderedPageBreak/>
        <w:t>a Latino or a woman, it's hard to see why it should be entitled to indulge a prejudice against gays, lesbians or trans-genders.</w:t>
      </w:r>
    </w:p>
    <w:p w:rsidR="00BF688A" w:rsidRPr="00BF688A" w:rsidRDefault="00BF688A" w:rsidP="00BF688A">
      <w:pPr>
        <w:spacing w:before="100" w:beforeAutospacing="1" w:after="100" w:afterAutospacing="1" w:line="240" w:lineRule="auto"/>
        <w:rPr>
          <w:rFonts w:ascii="Times New Roman" w:eastAsia="Times New Roman" w:hAnsi="Times New Roman" w:cs="Times New Roman"/>
          <w:sz w:val="24"/>
          <w:szCs w:val="24"/>
        </w:rPr>
      </w:pPr>
      <w:r w:rsidRPr="00BF688A">
        <w:rPr>
          <w:rFonts w:ascii="Times New Roman" w:eastAsia="Times New Roman" w:hAnsi="Times New Roman" w:cs="Times New Roman"/>
          <w:sz w:val="24"/>
          <w:szCs w:val="24"/>
        </w:rPr>
        <w:t xml:space="preserve">One striking fact about ENDA is that none of the senators who voted against the bill spoke on the floor in favor of blessing discrimination against this particular group. As William </w:t>
      </w:r>
      <w:proofErr w:type="spellStart"/>
      <w:r w:rsidRPr="00BF688A">
        <w:rPr>
          <w:rFonts w:ascii="Times New Roman" w:eastAsia="Times New Roman" w:hAnsi="Times New Roman" w:cs="Times New Roman"/>
          <w:sz w:val="24"/>
          <w:szCs w:val="24"/>
        </w:rPr>
        <w:t>Saletan</w:t>
      </w:r>
      <w:proofErr w:type="spellEnd"/>
      <w:r w:rsidRPr="00BF688A">
        <w:rPr>
          <w:rFonts w:ascii="Times New Roman" w:eastAsia="Times New Roman" w:hAnsi="Times New Roman" w:cs="Times New Roman"/>
          <w:sz w:val="24"/>
          <w:szCs w:val="24"/>
        </w:rPr>
        <w:t xml:space="preserve"> noted in Slate, "Only one senator spoke against the bill, and only about religious exemptions."</w:t>
      </w:r>
      <w:r w:rsidR="005C6536">
        <w:rPr>
          <w:rFonts w:ascii="Times New Roman" w:eastAsia="Times New Roman" w:hAnsi="Times New Roman" w:cs="Times New Roman"/>
          <w:sz w:val="24"/>
          <w:szCs w:val="24"/>
        </w:rPr>
        <w:t xml:space="preserve"> </w:t>
      </w:r>
      <w:r w:rsidRPr="00BF688A">
        <w:rPr>
          <w:rFonts w:ascii="Times New Roman" w:eastAsia="Times New Roman" w:hAnsi="Times New Roman" w:cs="Times New Roman"/>
          <w:sz w:val="24"/>
          <w:szCs w:val="24"/>
        </w:rPr>
        <w:t>Opposing it on that basis doesn't make much sense either. The measure contains a broad exemption for religious organizations. No church or parochial school would have to employ someone who is gay or lesbian.</w:t>
      </w:r>
    </w:p>
    <w:p w:rsidR="00BF688A" w:rsidRPr="00BF688A" w:rsidRDefault="00BF688A" w:rsidP="00BF688A">
      <w:pPr>
        <w:spacing w:before="100" w:beforeAutospacing="1" w:after="100" w:afterAutospacing="1" w:line="240" w:lineRule="auto"/>
        <w:rPr>
          <w:rFonts w:ascii="Times New Roman" w:eastAsia="Times New Roman" w:hAnsi="Times New Roman" w:cs="Times New Roman"/>
          <w:sz w:val="24"/>
          <w:szCs w:val="24"/>
        </w:rPr>
      </w:pPr>
      <w:r w:rsidRPr="00BF688A">
        <w:rPr>
          <w:rFonts w:ascii="Times New Roman" w:eastAsia="Times New Roman" w:hAnsi="Times New Roman" w:cs="Times New Roman"/>
          <w:sz w:val="24"/>
          <w:szCs w:val="24"/>
        </w:rPr>
        <w:t>For a long time, gays and lesbians have been victims of a great injustice in the American workplace. The House owes them at least a vote.</w:t>
      </w:r>
    </w:p>
    <w:p w:rsidR="00BF688A" w:rsidRDefault="00BF688A">
      <w:hyperlink r:id="rId6" w:history="1">
        <w:r w:rsidRPr="004C07C1">
          <w:rPr>
            <w:rStyle w:val="Hyperlink"/>
          </w:rPr>
          <w:t>http://www.chicagotribune.com/news/opinion/editorials/enda-ct-edit-1111-20131111,0,6482214.story</w:t>
        </w:r>
      </w:hyperlink>
    </w:p>
    <w:p w:rsidR="001277CF" w:rsidRPr="001277CF" w:rsidRDefault="001277CF" w:rsidP="005C653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277CF">
        <w:rPr>
          <w:rFonts w:ascii="Times New Roman" w:eastAsia="Times New Roman" w:hAnsi="Times New Roman" w:cs="Times New Roman"/>
          <w:b/>
          <w:bCs/>
          <w:kern w:val="36"/>
          <w:sz w:val="48"/>
          <w:szCs w:val="48"/>
        </w:rPr>
        <w:t xml:space="preserve">Does L.A. need free Wi-Fi?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60"/>
      </w:tblGrid>
      <w:tr w:rsidR="001277CF" w:rsidRPr="001277CF" w:rsidTr="001277CF">
        <w:trPr>
          <w:tblCellSpacing w:w="0" w:type="dxa"/>
        </w:trPr>
        <w:tc>
          <w:tcPr>
            <w:tcW w:w="0" w:type="auto"/>
            <w:vAlign w:val="center"/>
            <w:hideMark/>
          </w:tcPr>
          <w:p w:rsidR="001277CF" w:rsidRPr="001277CF" w:rsidRDefault="001277CF" w:rsidP="005C6536">
            <w:pPr>
              <w:spacing w:after="0" w:line="240" w:lineRule="auto"/>
              <w:rPr>
                <w:rFonts w:ascii="Times New Roman" w:eastAsia="Times New Roman" w:hAnsi="Times New Roman" w:cs="Times New Roman"/>
                <w:sz w:val="24"/>
                <w:szCs w:val="24"/>
              </w:rPr>
            </w:pPr>
            <w:r w:rsidRPr="001277CF">
              <w:rPr>
                <w:rFonts w:ascii="Times New Roman" w:eastAsia="Times New Roman" w:hAnsi="Times New Roman" w:cs="Times New Roman"/>
                <w:noProof/>
                <w:sz w:val="24"/>
                <w:szCs w:val="24"/>
              </w:rPr>
              <w:drawing>
                <wp:inline distT="0" distB="0" distL="0" distR="0" wp14:anchorId="3BD2BDA0" wp14:editId="1EC173FA">
                  <wp:extent cx="4402883" cy="2876550"/>
                  <wp:effectExtent l="0" t="0" r="0" b="0"/>
                  <wp:docPr id="9" name="Picture 9" descr="Wi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F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1316" cy="2882059"/>
                          </a:xfrm>
                          <a:prstGeom prst="rect">
                            <a:avLst/>
                          </a:prstGeom>
                          <a:noFill/>
                          <a:ln>
                            <a:noFill/>
                          </a:ln>
                        </pic:spPr>
                      </pic:pic>
                    </a:graphicData>
                  </a:graphic>
                </wp:inline>
              </w:drawing>
            </w:r>
            <w:r w:rsidR="005C6536">
              <w:rPr>
                <w:rFonts w:ascii="Times New Roman" w:eastAsia="Times New Roman" w:hAnsi="Times New Roman" w:cs="Times New Roman"/>
                <w:sz w:val="24"/>
                <w:szCs w:val="24"/>
              </w:rPr>
              <w:t xml:space="preserve"> </w:t>
            </w:r>
            <w:r w:rsidRPr="001277CF">
              <w:rPr>
                <w:rFonts w:ascii="Times New Roman" w:eastAsia="Times New Roman" w:hAnsi="Times New Roman" w:cs="Times New Roman"/>
                <w:sz w:val="16"/>
                <w:szCs w:val="16"/>
              </w:rPr>
              <w:t>The City Council has revived the idea of creating a broadband network that provides free wireless Internet access throughout the city.</w:t>
            </w:r>
            <w:r w:rsidRPr="001277CF">
              <w:rPr>
                <w:rFonts w:ascii="Times New Roman" w:eastAsia="Times New Roman" w:hAnsi="Times New Roman" w:cs="Times New Roman"/>
                <w:sz w:val="24"/>
                <w:szCs w:val="24"/>
              </w:rPr>
              <w:t xml:space="preserve"> </w:t>
            </w:r>
          </w:p>
        </w:tc>
      </w:tr>
    </w:tbl>
    <w:p w:rsidR="001277CF" w:rsidRPr="001277CF" w:rsidRDefault="001277CF" w:rsidP="001277CF">
      <w:pPr>
        <w:spacing w:before="100" w:beforeAutospacing="1" w:after="100" w:afterAutospacing="1" w:line="240" w:lineRule="auto"/>
        <w:rPr>
          <w:rFonts w:ascii="Times New Roman" w:eastAsia="Times New Roman" w:hAnsi="Times New Roman" w:cs="Times New Roman"/>
          <w:sz w:val="24"/>
          <w:szCs w:val="24"/>
        </w:rPr>
      </w:pPr>
      <w:r w:rsidRPr="001277CF">
        <w:rPr>
          <w:rFonts w:ascii="Times New Roman" w:eastAsia="Times New Roman" w:hAnsi="Times New Roman" w:cs="Times New Roman"/>
          <w:sz w:val="24"/>
          <w:szCs w:val="24"/>
        </w:rPr>
        <w:t>November 8, 2013</w:t>
      </w:r>
    </w:p>
    <w:p w:rsidR="001277CF" w:rsidRPr="001277CF" w:rsidRDefault="001277CF" w:rsidP="001277CF">
      <w:pPr>
        <w:spacing w:before="100" w:beforeAutospacing="1" w:after="100" w:afterAutospacing="1" w:line="240" w:lineRule="auto"/>
        <w:rPr>
          <w:rFonts w:ascii="Times New Roman" w:eastAsia="Times New Roman" w:hAnsi="Times New Roman" w:cs="Times New Roman"/>
          <w:sz w:val="24"/>
          <w:szCs w:val="24"/>
        </w:rPr>
      </w:pPr>
      <w:r w:rsidRPr="001277CF">
        <w:rPr>
          <w:rFonts w:ascii="Times New Roman" w:eastAsia="Times New Roman" w:hAnsi="Times New Roman" w:cs="Times New Roman"/>
          <w:sz w:val="24"/>
          <w:szCs w:val="24"/>
        </w:rPr>
        <w:t>The City Council is rushing to revive an idea it left for dead four years ago: creating a broadband network that provides free wireless Internet access throughout the city. On Wednesday, the council instructed city technology officials to draft an invitation for contractors to bid on the project. But before the council gets too enamored with the idea of free Wi-Fi for all, it needs to take a hard look at how best to bring broadband access to those who need it most.</w:t>
      </w:r>
    </w:p>
    <w:p w:rsidR="001277CF" w:rsidRPr="001277CF" w:rsidRDefault="001277CF" w:rsidP="001277CF">
      <w:pPr>
        <w:spacing w:before="100" w:beforeAutospacing="1" w:after="100" w:afterAutospacing="1" w:line="240" w:lineRule="auto"/>
        <w:rPr>
          <w:rFonts w:ascii="Times New Roman" w:eastAsia="Times New Roman" w:hAnsi="Times New Roman" w:cs="Times New Roman"/>
          <w:sz w:val="24"/>
          <w:szCs w:val="24"/>
        </w:rPr>
      </w:pPr>
      <w:r w:rsidRPr="001277CF">
        <w:rPr>
          <w:rFonts w:ascii="Times New Roman" w:eastAsia="Times New Roman" w:hAnsi="Times New Roman" w:cs="Times New Roman"/>
          <w:sz w:val="24"/>
          <w:szCs w:val="24"/>
        </w:rPr>
        <w:t xml:space="preserve">There's no shortage of broadband in the city. According to the state Public Utilities Commission, </w:t>
      </w:r>
      <w:hyperlink r:id="rId8" w:history="1">
        <w:r w:rsidRPr="001277CF">
          <w:rPr>
            <w:rFonts w:ascii="Times New Roman" w:eastAsia="Times New Roman" w:hAnsi="Times New Roman" w:cs="Times New Roman"/>
            <w:color w:val="0000FF"/>
            <w:sz w:val="24"/>
            <w:szCs w:val="24"/>
            <w:u w:val="single"/>
          </w:rPr>
          <w:t>99.6%</w:t>
        </w:r>
      </w:hyperlink>
      <w:r w:rsidRPr="001277CF">
        <w:rPr>
          <w:rFonts w:ascii="Times New Roman" w:eastAsia="Times New Roman" w:hAnsi="Times New Roman" w:cs="Times New Roman"/>
          <w:sz w:val="24"/>
          <w:szCs w:val="24"/>
        </w:rPr>
        <w:t xml:space="preserve"> of the households in Los Angeles County had access to high-speed connections by the end </w:t>
      </w:r>
      <w:r w:rsidRPr="001277CF">
        <w:rPr>
          <w:rFonts w:ascii="Times New Roman" w:eastAsia="Times New Roman" w:hAnsi="Times New Roman" w:cs="Times New Roman"/>
          <w:sz w:val="24"/>
          <w:szCs w:val="24"/>
        </w:rPr>
        <w:lastRenderedPageBreak/>
        <w:t>of 2011, if they wanted and could afford them. But only about two-thirds of the city's residents actually connect via broadband at home, a Public Policy Institute of California survey found. That's a lower rate than in any other urban area in the state.</w:t>
      </w:r>
    </w:p>
    <w:p w:rsidR="001277CF" w:rsidRPr="001277CF" w:rsidRDefault="001277CF" w:rsidP="001277CF">
      <w:pPr>
        <w:spacing w:before="100" w:beforeAutospacing="1" w:after="100" w:afterAutospacing="1" w:line="240" w:lineRule="auto"/>
        <w:rPr>
          <w:rFonts w:ascii="Times New Roman" w:eastAsia="Times New Roman" w:hAnsi="Times New Roman" w:cs="Times New Roman"/>
          <w:sz w:val="24"/>
          <w:szCs w:val="24"/>
        </w:rPr>
      </w:pPr>
      <w:r w:rsidRPr="001277CF">
        <w:rPr>
          <w:rFonts w:ascii="Times New Roman" w:eastAsia="Times New Roman" w:hAnsi="Times New Roman" w:cs="Times New Roman"/>
          <w:sz w:val="24"/>
          <w:szCs w:val="24"/>
        </w:rPr>
        <w:t xml:space="preserve">Then-Mayor </w:t>
      </w:r>
      <w:hyperlink r:id="rId9" w:tooltip="Antonio Villaraigosa" w:history="1">
        <w:r w:rsidRPr="001277CF">
          <w:rPr>
            <w:rFonts w:ascii="Times New Roman" w:eastAsia="Times New Roman" w:hAnsi="Times New Roman" w:cs="Times New Roman"/>
            <w:color w:val="0000FF"/>
            <w:sz w:val="24"/>
            <w:szCs w:val="24"/>
            <w:u w:val="single"/>
          </w:rPr>
          <w:t xml:space="preserve">Antonio </w:t>
        </w:r>
        <w:proofErr w:type="spellStart"/>
        <w:r w:rsidRPr="001277CF">
          <w:rPr>
            <w:rFonts w:ascii="Times New Roman" w:eastAsia="Times New Roman" w:hAnsi="Times New Roman" w:cs="Times New Roman"/>
            <w:color w:val="0000FF"/>
            <w:sz w:val="24"/>
            <w:szCs w:val="24"/>
            <w:u w:val="single"/>
          </w:rPr>
          <w:t>Villaraigosa</w:t>
        </w:r>
        <w:proofErr w:type="spellEnd"/>
      </w:hyperlink>
      <w:r w:rsidRPr="001277CF">
        <w:rPr>
          <w:rFonts w:ascii="Times New Roman" w:eastAsia="Times New Roman" w:hAnsi="Times New Roman" w:cs="Times New Roman"/>
          <w:sz w:val="24"/>
          <w:szCs w:val="24"/>
        </w:rPr>
        <w:t xml:space="preserve"> </w:t>
      </w:r>
      <w:hyperlink r:id="rId10" w:history="1">
        <w:r w:rsidRPr="001277CF">
          <w:rPr>
            <w:rFonts w:ascii="Times New Roman" w:eastAsia="Times New Roman" w:hAnsi="Times New Roman" w:cs="Times New Roman"/>
            <w:color w:val="0000FF"/>
            <w:sz w:val="24"/>
            <w:szCs w:val="24"/>
            <w:u w:val="single"/>
          </w:rPr>
          <w:t>announced plans</w:t>
        </w:r>
      </w:hyperlink>
      <w:r w:rsidRPr="001277CF">
        <w:rPr>
          <w:rFonts w:ascii="Times New Roman" w:eastAsia="Times New Roman" w:hAnsi="Times New Roman" w:cs="Times New Roman"/>
          <w:sz w:val="24"/>
          <w:szCs w:val="24"/>
        </w:rPr>
        <w:t xml:space="preserve"> for a citywide Wi-Fi network in February 2007, arguing that it would encourage economic development and narrow the "digital divide" between those who had broadband and those who didn't. City leaders around the country shared </w:t>
      </w:r>
      <w:proofErr w:type="spellStart"/>
      <w:r w:rsidRPr="001277CF">
        <w:rPr>
          <w:rFonts w:ascii="Times New Roman" w:eastAsia="Times New Roman" w:hAnsi="Times New Roman" w:cs="Times New Roman"/>
          <w:sz w:val="24"/>
          <w:szCs w:val="24"/>
        </w:rPr>
        <w:t>Villaraigosa's</w:t>
      </w:r>
      <w:proofErr w:type="spellEnd"/>
      <w:r w:rsidRPr="001277CF">
        <w:rPr>
          <w:rFonts w:ascii="Times New Roman" w:eastAsia="Times New Roman" w:hAnsi="Times New Roman" w:cs="Times New Roman"/>
          <w:sz w:val="24"/>
          <w:szCs w:val="24"/>
        </w:rPr>
        <w:t xml:space="preserve"> ambition, and more than 200 projects were eventually announced. But most of them, including Los Angeles', were abandoned in the face of </w:t>
      </w:r>
      <w:hyperlink r:id="rId11" w:history="1">
        <w:r w:rsidRPr="001277CF">
          <w:rPr>
            <w:rFonts w:ascii="Times New Roman" w:eastAsia="Times New Roman" w:hAnsi="Times New Roman" w:cs="Times New Roman"/>
            <w:color w:val="0000FF"/>
            <w:sz w:val="24"/>
            <w:szCs w:val="24"/>
            <w:u w:val="single"/>
          </w:rPr>
          <w:t>high costs and other problems</w:t>
        </w:r>
      </w:hyperlink>
      <w:r w:rsidRPr="001277CF">
        <w:rPr>
          <w:rFonts w:ascii="Times New Roman" w:eastAsia="Times New Roman" w:hAnsi="Times New Roman" w:cs="Times New Roman"/>
          <w:sz w:val="24"/>
          <w:szCs w:val="24"/>
        </w:rPr>
        <w:t xml:space="preserve"> that proved insurmountable. Building a citywide Wi-Fi network in Los Angeles was expected to cost more than $60 million back then; the estimates go as high as $100 million now.</w:t>
      </w:r>
    </w:p>
    <w:p w:rsidR="001277CF" w:rsidRPr="001277CF" w:rsidRDefault="001277CF" w:rsidP="001277CF">
      <w:pPr>
        <w:spacing w:before="100" w:beforeAutospacing="1" w:after="100" w:afterAutospacing="1" w:line="240" w:lineRule="auto"/>
        <w:rPr>
          <w:rFonts w:ascii="Times New Roman" w:eastAsia="Times New Roman" w:hAnsi="Times New Roman" w:cs="Times New Roman"/>
          <w:sz w:val="24"/>
          <w:szCs w:val="24"/>
        </w:rPr>
      </w:pPr>
      <w:r w:rsidRPr="001277CF">
        <w:rPr>
          <w:rFonts w:ascii="Times New Roman" w:eastAsia="Times New Roman" w:hAnsi="Times New Roman" w:cs="Times New Roman"/>
          <w:sz w:val="24"/>
          <w:szCs w:val="24"/>
        </w:rPr>
        <w:t xml:space="preserve">New Councilman </w:t>
      </w:r>
      <w:hyperlink r:id="rId12" w:tooltip="Bob Blumenfield" w:history="1">
        <w:r w:rsidRPr="001277CF">
          <w:rPr>
            <w:rFonts w:ascii="Times New Roman" w:eastAsia="Times New Roman" w:hAnsi="Times New Roman" w:cs="Times New Roman"/>
            <w:color w:val="0000FF"/>
            <w:sz w:val="24"/>
            <w:szCs w:val="24"/>
            <w:u w:val="single"/>
          </w:rPr>
          <w:t xml:space="preserve">Bob </w:t>
        </w:r>
        <w:proofErr w:type="spellStart"/>
        <w:r w:rsidRPr="001277CF">
          <w:rPr>
            <w:rFonts w:ascii="Times New Roman" w:eastAsia="Times New Roman" w:hAnsi="Times New Roman" w:cs="Times New Roman"/>
            <w:color w:val="0000FF"/>
            <w:sz w:val="24"/>
            <w:szCs w:val="24"/>
            <w:u w:val="single"/>
          </w:rPr>
          <w:t>Blumenfield</w:t>
        </w:r>
        <w:proofErr w:type="spellEnd"/>
      </w:hyperlink>
      <w:r w:rsidRPr="001277CF">
        <w:rPr>
          <w:rFonts w:ascii="Times New Roman" w:eastAsia="Times New Roman" w:hAnsi="Times New Roman" w:cs="Times New Roman"/>
          <w:sz w:val="24"/>
          <w:szCs w:val="24"/>
        </w:rPr>
        <w:t xml:space="preserve"> resurrected the idea shortly after taking office in July, arguing that the demand for connectivity today is greater, the cost of providing it lower and the consequences of not being online more severe. He also contends that broadband is an essential part of local infrastructure in the 21st century, vital to attracting investment and tourism.</w:t>
      </w:r>
    </w:p>
    <w:p w:rsidR="001277CF" w:rsidRPr="001277CF" w:rsidRDefault="001277CF" w:rsidP="001277CF">
      <w:pPr>
        <w:spacing w:before="100" w:beforeAutospacing="1" w:after="100" w:afterAutospacing="1" w:line="240" w:lineRule="auto"/>
        <w:rPr>
          <w:rFonts w:ascii="Times New Roman" w:eastAsia="Times New Roman" w:hAnsi="Times New Roman" w:cs="Times New Roman"/>
          <w:sz w:val="24"/>
          <w:szCs w:val="24"/>
        </w:rPr>
      </w:pPr>
      <w:r w:rsidRPr="001277CF">
        <w:rPr>
          <w:rFonts w:ascii="Times New Roman" w:eastAsia="Times New Roman" w:hAnsi="Times New Roman" w:cs="Times New Roman"/>
          <w:sz w:val="24"/>
          <w:szCs w:val="24"/>
        </w:rPr>
        <w:t xml:space="preserve">Those are all good points, but the right response isn't necessarily to build a network covering the entire city — including neighborhoods and commercial areas that are already well served. Nor does providing free broadband automatically close the digital divide; people also need computers and the skills to use them. Thankfully, the council hasn't committed to any particular approach or technology. Instead, it simply </w:t>
      </w:r>
      <w:hyperlink r:id="rId13" w:history="1">
        <w:r w:rsidRPr="001277CF">
          <w:rPr>
            <w:rFonts w:ascii="Times New Roman" w:eastAsia="Times New Roman" w:hAnsi="Times New Roman" w:cs="Times New Roman"/>
            <w:color w:val="0000FF"/>
            <w:sz w:val="24"/>
            <w:szCs w:val="24"/>
            <w:u w:val="single"/>
          </w:rPr>
          <w:t>instructed</w:t>
        </w:r>
      </w:hyperlink>
      <w:r w:rsidRPr="001277CF">
        <w:rPr>
          <w:rFonts w:ascii="Times New Roman" w:eastAsia="Times New Roman" w:hAnsi="Times New Roman" w:cs="Times New Roman"/>
          <w:sz w:val="24"/>
          <w:szCs w:val="24"/>
        </w:rPr>
        <w:t xml:space="preserve"> the Information Technology Agency to come up with a request for proposals that might entice a vendor to "build out ... some level of free broadband service to all city residents."</w:t>
      </w:r>
    </w:p>
    <w:p w:rsidR="001277CF" w:rsidRPr="001277CF" w:rsidRDefault="001277CF" w:rsidP="001277CF">
      <w:pPr>
        <w:spacing w:before="100" w:beforeAutospacing="1" w:after="100" w:afterAutospacing="1" w:line="240" w:lineRule="auto"/>
        <w:rPr>
          <w:rFonts w:ascii="Times New Roman" w:eastAsia="Times New Roman" w:hAnsi="Times New Roman" w:cs="Times New Roman"/>
          <w:sz w:val="24"/>
          <w:szCs w:val="24"/>
        </w:rPr>
      </w:pPr>
      <w:r w:rsidRPr="001277CF">
        <w:rPr>
          <w:rFonts w:ascii="Times New Roman" w:eastAsia="Times New Roman" w:hAnsi="Times New Roman" w:cs="Times New Roman"/>
          <w:sz w:val="24"/>
          <w:szCs w:val="24"/>
        </w:rPr>
        <w:t>Ideally, the city will identify where the real gaps are in connectivity, then attract partners in the telecommunications industry to fill them. But it's not enough just to offer private operators money-saving access to the city's utility poles and conduits; the city's plan has to enable its partners to cover the cost of running and maintaining the network for years to come. If it can't meet those thresholds, then the new plan seems destined to meet the same fate as the old one.</w:t>
      </w:r>
    </w:p>
    <w:p w:rsidR="00BF688A" w:rsidRPr="00460117" w:rsidRDefault="001277CF">
      <w:pPr>
        <w:rPr>
          <w:sz w:val="16"/>
          <w:szCs w:val="16"/>
        </w:rPr>
      </w:pPr>
      <w:hyperlink r:id="rId14" w:history="1">
        <w:r w:rsidRPr="00460117">
          <w:rPr>
            <w:rStyle w:val="Hyperlink"/>
            <w:sz w:val="16"/>
            <w:szCs w:val="16"/>
          </w:rPr>
          <w:t>http://www.latimes.com/opinion/editorials/la-ed-wifi-los-angeles-20131108,0,399046.story#axzz2kM9CK1Ex</w:t>
        </w:r>
      </w:hyperlink>
    </w:p>
    <w:p w:rsidR="002877CE" w:rsidRPr="00483089" w:rsidRDefault="002877CE" w:rsidP="002877CE">
      <w:pPr>
        <w:shd w:val="clear" w:color="auto" w:fill="FFFFFF"/>
        <w:spacing w:before="100" w:beforeAutospacing="1" w:after="100" w:afterAutospacing="1" w:line="240" w:lineRule="atLeast"/>
        <w:outlineLvl w:val="1"/>
        <w:rPr>
          <w:rFonts w:ascii="Arial" w:eastAsia="Times New Roman" w:hAnsi="Arial" w:cs="Arial"/>
          <w:b/>
          <w:bCs/>
          <w:sz w:val="48"/>
          <w:szCs w:val="48"/>
        </w:rPr>
      </w:pPr>
      <w:r w:rsidRPr="00483089">
        <w:rPr>
          <w:rFonts w:ascii="Arial" w:eastAsia="Times New Roman" w:hAnsi="Arial" w:cs="Arial"/>
          <w:b/>
          <w:bCs/>
          <w:sz w:val="48"/>
          <w:szCs w:val="48"/>
        </w:rPr>
        <w:t>Have the food police taken over?</w:t>
      </w:r>
    </w:p>
    <w:p w:rsidR="002877CE" w:rsidRPr="00483089" w:rsidRDefault="002877CE" w:rsidP="002877CE">
      <w:pPr>
        <w:shd w:val="clear" w:color="auto" w:fill="FFFFFF"/>
        <w:spacing w:before="100" w:beforeAutospacing="1" w:after="100" w:afterAutospacing="1" w:line="240" w:lineRule="atLeast"/>
        <w:rPr>
          <w:rFonts w:ascii="Georgia" w:eastAsia="Times New Roman" w:hAnsi="Georgia" w:cs="Arial"/>
          <w:sz w:val="24"/>
          <w:szCs w:val="24"/>
        </w:rPr>
      </w:pPr>
      <w:r w:rsidRPr="00483089">
        <w:rPr>
          <w:rFonts w:ascii="Arial" w:eastAsia="Times New Roman" w:hAnsi="Arial" w:cs="Arial"/>
          <w:b/>
          <w:bCs/>
          <w:sz w:val="27"/>
          <w:szCs w:val="27"/>
        </w:rPr>
        <w:t xml:space="preserve">E. Thomas McClanahan | </w:t>
      </w:r>
      <w:proofErr w:type="gramStart"/>
      <w:r w:rsidRPr="00483089">
        <w:rPr>
          <w:rFonts w:ascii="Arial" w:eastAsia="Times New Roman" w:hAnsi="Arial" w:cs="Arial"/>
          <w:b/>
          <w:bCs/>
          <w:sz w:val="27"/>
          <w:szCs w:val="27"/>
        </w:rPr>
        <w:t>The</w:t>
      </w:r>
      <w:proofErr w:type="gramEnd"/>
      <w:r w:rsidRPr="00483089">
        <w:rPr>
          <w:rFonts w:ascii="Arial" w:eastAsia="Times New Roman" w:hAnsi="Arial" w:cs="Arial"/>
          <w:b/>
          <w:bCs/>
          <w:sz w:val="27"/>
          <w:szCs w:val="27"/>
        </w:rPr>
        <w:t xml:space="preserve"> Kansas City Star</w:t>
      </w:r>
      <w:r>
        <w:rPr>
          <w:rFonts w:ascii="Arial" w:eastAsia="Times New Roman" w:hAnsi="Arial" w:cs="Arial"/>
          <w:b/>
          <w:bCs/>
          <w:sz w:val="27"/>
          <w:szCs w:val="27"/>
        </w:rPr>
        <w:tab/>
      </w:r>
      <w:r w:rsidRPr="00483089">
        <w:rPr>
          <w:rFonts w:ascii="Georgia" w:eastAsia="Times New Roman" w:hAnsi="Georgia" w:cs="Arial"/>
          <w:sz w:val="24"/>
          <w:szCs w:val="24"/>
        </w:rPr>
        <w:t>Oct. 06, 2012</w:t>
      </w:r>
    </w:p>
    <w:p w:rsidR="002877CE" w:rsidRPr="00483089" w:rsidRDefault="002877CE" w:rsidP="002877CE">
      <w:pPr>
        <w:shd w:val="clear" w:color="auto" w:fill="FFFFFF"/>
        <w:spacing w:before="100" w:beforeAutospacing="1" w:after="150" w:line="240" w:lineRule="atLeast"/>
        <w:rPr>
          <w:rFonts w:ascii="Georgia" w:eastAsia="Times New Roman" w:hAnsi="Georgia" w:cs="Arial"/>
          <w:sz w:val="24"/>
          <w:szCs w:val="24"/>
        </w:rPr>
      </w:pPr>
      <w:r w:rsidRPr="00483089">
        <w:rPr>
          <w:rFonts w:ascii="Georgia" w:eastAsia="Times New Roman" w:hAnsi="Georgia" w:cs="Arial"/>
          <w:sz w:val="24"/>
          <w:szCs w:val="24"/>
        </w:rPr>
        <w:t>When does a movement that once seemed reasonable begin to slip its moorings?</w:t>
      </w:r>
      <w:r>
        <w:rPr>
          <w:rFonts w:ascii="Georgia" w:eastAsia="Times New Roman" w:hAnsi="Georgia" w:cs="Arial"/>
          <w:sz w:val="24"/>
          <w:szCs w:val="24"/>
        </w:rPr>
        <w:t xml:space="preserve">  </w:t>
      </w:r>
      <w:r w:rsidRPr="00483089">
        <w:rPr>
          <w:rFonts w:ascii="Georgia" w:eastAsia="Times New Roman" w:hAnsi="Georgia" w:cs="Arial"/>
          <w:sz w:val="24"/>
          <w:szCs w:val="24"/>
        </w:rPr>
        <w:t xml:space="preserve">When first lady Michelle Obama began her anti-obesity campaign, I thought, Yeah, seems like a good idea. Get the kids outside and by all means, limit their intake of sugar water, </w:t>
      </w:r>
      <w:proofErr w:type="spellStart"/>
      <w:r w:rsidRPr="00483089">
        <w:rPr>
          <w:rFonts w:ascii="Georgia" w:eastAsia="Times New Roman" w:hAnsi="Georgia" w:cs="Arial"/>
          <w:sz w:val="24"/>
          <w:szCs w:val="24"/>
        </w:rPr>
        <w:t>er</w:t>
      </w:r>
      <w:proofErr w:type="spellEnd"/>
      <w:r w:rsidRPr="00483089">
        <w:rPr>
          <w:rFonts w:ascii="Georgia" w:eastAsia="Times New Roman" w:hAnsi="Georgia" w:cs="Arial"/>
          <w:sz w:val="24"/>
          <w:szCs w:val="24"/>
        </w:rPr>
        <w:t>, soda. But worrisome signs were there from the beginning, evident in the campaign against cigarettes.</w:t>
      </w:r>
    </w:p>
    <w:p w:rsidR="002877CE" w:rsidRPr="00483089" w:rsidRDefault="002877CE" w:rsidP="002877CE">
      <w:pPr>
        <w:shd w:val="clear" w:color="auto" w:fill="FFFFFF"/>
        <w:spacing w:before="100" w:beforeAutospacing="1" w:after="150" w:line="240" w:lineRule="atLeast"/>
        <w:rPr>
          <w:rFonts w:ascii="Georgia" w:eastAsia="Times New Roman" w:hAnsi="Georgia" w:cs="Arial"/>
          <w:sz w:val="24"/>
          <w:szCs w:val="24"/>
        </w:rPr>
      </w:pPr>
      <w:r w:rsidRPr="00483089">
        <w:rPr>
          <w:rFonts w:ascii="Georgia" w:eastAsia="Times New Roman" w:hAnsi="Georgia" w:cs="Arial"/>
          <w:sz w:val="24"/>
          <w:szCs w:val="24"/>
        </w:rPr>
        <w:t xml:space="preserve">The health reasons were valid, no denying. But the effort was freighted with an extraordinarily high </w:t>
      </w:r>
      <w:proofErr w:type="spellStart"/>
      <w:r w:rsidRPr="00483089">
        <w:rPr>
          <w:rFonts w:ascii="Georgia" w:eastAsia="Times New Roman" w:hAnsi="Georgia" w:cs="Arial"/>
          <w:sz w:val="24"/>
          <w:szCs w:val="24"/>
        </w:rPr>
        <w:t>snottiness</w:t>
      </w:r>
      <w:proofErr w:type="spellEnd"/>
      <w:r w:rsidRPr="00483089">
        <w:rPr>
          <w:rFonts w:ascii="Georgia" w:eastAsia="Times New Roman" w:hAnsi="Georgia" w:cs="Arial"/>
          <w:sz w:val="24"/>
          <w:szCs w:val="24"/>
        </w:rPr>
        <w:t xml:space="preserve"> quotient. Anti-smoking neurotics would stage phony coughing fits if a guy across the street lit up.</w:t>
      </w:r>
      <w:r>
        <w:rPr>
          <w:rFonts w:ascii="Georgia" w:eastAsia="Times New Roman" w:hAnsi="Georgia" w:cs="Arial"/>
          <w:sz w:val="24"/>
          <w:szCs w:val="24"/>
        </w:rPr>
        <w:t xml:space="preserve">  </w:t>
      </w:r>
      <w:r w:rsidRPr="00483089">
        <w:rPr>
          <w:rFonts w:ascii="Georgia" w:eastAsia="Times New Roman" w:hAnsi="Georgia" w:cs="Arial"/>
          <w:sz w:val="24"/>
          <w:szCs w:val="24"/>
        </w:rPr>
        <w:t xml:space="preserve">The world is full of people who Know How </w:t>
      </w:r>
      <w:r w:rsidRPr="00483089">
        <w:rPr>
          <w:rFonts w:ascii="Georgia" w:eastAsia="Times New Roman" w:hAnsi="Georgia" w:cs="Arial"/>
          <w:sz w:val="24"/>
          <w:szCs w:val="24"/>
        </w:rPr>
        <w:lastRenderedPageBreak/>
        <w:t>You Should Live, and they’re always looking for excuses to advise you on your errors. All that self-righteous preaching about the evil weed almost made me want to start smoking again.</w:t>
      </w:r>
      <w:r>
        <w:rPr>
          <w:rFonts w:ascii="Georgia" w:eastAsia="Times New Roman" w:hAnsi="Georgia" w:cs="Arial"/>
          <w:sz w:val="24"/>
          <w:szCs w:val="24"/>
        </w:rPr>
        <w:t xml:space="preserve">  </w:t>
      </w:r>
      <w:r w:rsidRPr="00483089">
        <w:rPr>
          <w:rFonts w:ascii="Georgia" w:eastAsia="Times New Roman" w:hAnsi="Georgia" w:cs="Arial"/>
          <w:sz w:val="24"/>
          <w:szCs w:val="24"/>
        </w:rPr>
        <w:t xml:space="preserve">The anti-tobacco movement largely succeeded and it showed how the same approach can be applied to other behaviors. Soon, you had New York Mayor Michael Bloomberg ranting about </w:t>
      </w:r>
      <w:proofErr w:type="gramStart"/>
      <w:r w:rsidRPr="00483089">
        <w:rPr>
          <w:rFonts w:ascii="Georgia" w:eastAsia="Times New Roman" w:hAnsi="Georgia" w:cs="Arial"/>
          <w:sz w:val="24"/>
          <w:szCs w:val="24"/>
        </w:rPr>
        <w:t>trans</w:t>
      </w:r>
      <w:proofErr w:type="gramEnd"/>
      <w:r w:rsidRPr="00483089">
        <w:rPr>
          <w:rFonts w:ascii="Georgia" w:eastAsia="Times New Roman" w:hAnsi="Georgia" w:cs="Arial"/>
          <w:sz w:val="24"/>
          <w:szCs w:val="24"/>
        </w:rPr>
        <w:t xml:space="preserve"> fats and sodas, and yeah, the health reasons are there but, c’mon. This is the government, telling you how to live right down to ounces of consumption.</w:t>
      </w:r>
    </w:p>
    <w:p w:rsidR="002877CE" w:rsidRPr="00483089" w:rsidRDefault="002877CE" w:rsidP="002877CE">
      <w:pPr>
        <w:shd w:val="clear" w:color="auto" w:fill="FFFFFF"/>
        <w:spacing w:before="100" w:beforeAutospacing="1" w:after="150" w:line="240" w:lineRule="atLeast"/>
        <w:rPr>
          <w:rFonts w:ascii="Georgia" w:eastAsia="Times New Roman" w:hAnsi="Georgia" w:cs="Arial"/>
          <w:sz w:val="24"/>
          <w:szCs w:val="24"/>
        </w:rPr>
      </w:pPr>
      <w:r w:rsidRPr="00483089">
        <w:rPr>
          <w:rFonts w:ascii="Georgia" w:eastAsia="Times New Roman" w:hAnsi="Georgia" w:cs="Arial"/>
          <w:sz w:val="24"/>
          <w:szCs w:val="24"/>
        </w:rPr>
        <w:t>Anybody see a problem here? Slippery slope, anyone?</w:t>
      </w:r>
    </w:p>
    <w:p w:rsidR="002877CE" w:rsidRPr="00483089" w:rsidRDefault="002877CE" w:rsidP="002877CE">
      <w:pPr>
        <w:shd w:val="clear" w:color="auto" w:fill="FFFFFF"/>
        <w:spacing w:before="100" w:beforeAutospacing="1" w:after="150" w:line="240" w:lineRule="atLeast"/>
        <w:rPr>
          <w:rFonts w:ascii="Georgia" w:eastAsia="Times New Roman" w:hAnsi="Georgia" w:cs="Arial"/>
          <w:sz w:val="24"/>
          <w:szCs w:val="24"/>
        </w:rPr>
      </w:pPr>
      <w:r w:rsidRPr="00483089">
        <w:rPr>
          <w:rFonts w:ascii="Georgia" w:eastAsia="Times New Roman" w:hAnsi="Georgia" w:cs="Arial"/>
          <w:sz w:val="24"/>
          <w:szCs w:val="24"/>
        </w:rPr>
        <w:t>Bloomberg’s latest obsession is sweets in the hospitals. The other day he announced a campaign to have sugary and fatty foods eliminated from all hospitals, public and private. It’s supposedly “voluntary,” but this bandwagon has momentum and hospitals are signing on. So if you’re in New York and you’re stuck in the waiting room, sorry, no candy bar.</w:t>
      </w:r>
    </w:p>
    <w:p w:rsidR="002877CE" w:rsidRPr="00483089" w:rsidRDefault="002877CE" w:rsidP="002877CE">
      <w:pPr>
        <w:shd w:val="clear" w:color="auto" w:fill="FFFFFF"/>
        <w:spacing w:before="100" w:beforeAutospacing="1" w:after="150" w:line="240" w:lineRule="atLeast"/>
        <w:rPr>
          <w:rFonts w:ascii="Georgia" w:eastAsia="Times New Roman" w:hAnsi="Georgia" w:cs="Arial"/>
          <w:sz w:val="24"/>
          <w:szCs w:val="24"/>
        </w:rPr>
      </w:pPr>
      <w:r w:rsidRPr="00483089">
        <w:rPr>
          <w:rFonts w:ascii="Georgia" w:eastAsia="Times New Roman" w:hAnsi="Georgia" w:cs="Arial"/>
          <w:sz w:val="24"/>
          <w:szCs w:val="24"/>
        </w:rPr>
        <w:t>“If there’s any place that should not allow smoking or try to make you eat healthy, you would think it’d be the hospitals,” Bloomberg said. Notice the choice of words. Mayor Mike wants to make you.</w:t>
      </w:r>
    </w:p>
    <w:p w:rsidR="002877CE" w:rsidRPr="00483089" w:rsidRDefault="002877CE" w:rsidP="002877CE">
      <w:pPr>
        <w:shd w:val="clear" w:color="auto" w:fill="FFFFFF"/>
        <w:spacing w:before="100" w:beforeAutospacing="1" w:after="150" w:line="240" w:lineRule="atLeast"/>
        <w:rPr>
          <w:rFonts w:ascii="Georgia" w:eastAsia="Times New Roman" w:hAnsi="Georgia" w:cs="Arial"/>
          <w:sz w:val="24"/>
          <w:szCs w:val="24"/>
        </w:rPr>
      </w:pPr>
      <w:r w:rsidRPr="00483089">
        <w:rPr>
          <w:rFonts w:ascii="Georgia" w:eastAsia="Times New Roman" w:hAnsi="Georgia" w:cs="Arial"/>
          <w:sz w:val="24"/>
          <w:szCs w:val="24"/>
        </w:rPr>
        <w:t>Now the harvest of Michelle Obama’s work is being rolled out in the form of federally acceptable menus under the Healthy Foods Act. The kids and the moms are not amused.</w:t>
      </w:r>
    </w:p>
    <w:p w:rsidR="002877CE" w:rsidRPr="00483089" w:rsidRDefault="002877CE" w:rsidP="002877CE">
      <w:pPr>
        <w:shd w:val="clear" w:color="auto" w:fill="FFFFFF"/>
        <w:spacing w:before="100" w:beforeAutospacing="1" w:after="150" w:line="240" w:lineRule="atLeast"/>
        <w:rPr>
          <w:rFonts w:ascii="Georgia" w:eastAsia="Times New Roman" w:hAnsi="Georgia" w:cs="Arial"/>
          <w:sz w:val="24"/>
          <w:szCs w:val="24"/>
        </w:rPr>
      </w:pPr>
      <w:r w:rsidRPr="00483089">
        <w:rPr>
          <w:rFonts w:ascii="Georgia" w:eastAsia="Times New Roman" w:hAnsi="Georgia" w:cs="Arial"/>
          <w:sz w:val="24"/>
          <w:szCs w:val="24"/>
        </w:rPr>
        <w:t>In Greeley, Colo., the school district has outlawed all sweets, including cupcakes, candy bars and yes, birthday cakes.</w:t>
      </w:r>
      <w:r>
        <w:rPr>
          <w:rFonts w:ascii="Georgia" w:eastAsia="Times New Roman" w:hAnsi="Georgia" w:cs="Arial"/>
          <w:sz w:val="24"/>
          <w:szCs w:val="24"/>
        </w:rPr>
        <w:t xml:space="preserve">  </w:t>
      </w:r>
      <w:r w:rsidRPr="00483089">
        <w:rPr>
          <w:rFonts w:ascii="Georgia" w:eastAsia="Times New Roman" w:hAnsi="Georgia" w:cs="Arial"/>
          <w:sz w:val="24"/>
          <w:szCs w:val="24"/>
        </w:rPr>
        <w:t>Ah, there’s an exception. The kids can have cake in school if mom follows a district-approved recipe. But school fundraisers, even those off-campus, may not include sweets. For fundraisers on school grounds, no food items of any kind are allowed.</w:t>
      </w:r>
      <w:r>
        <w:rPr>
          <w:rFonts w:ascii="Georgia" w:eastAsia="Times New Roman" w:hAnsi="Georgia" w:cs="Arial"/>
          <w:sz w:val="24"/>
          <w:szCs w:val="24"/>
        </w:rPr>
        <w:t xml:space="preserve">  </w:t>
      </w:r>
      <w:r w:rsidRPr="00483089">
        <w:rPr>
          <w:rFonts w:ascii="Georgia" w:eastAsia="Times New Roman" w:hAnsi="Georgia" w:cs="Arial"/>
          <w:sz w:val="24"/>
          <w:szCs w:val="24"/>
        </w:rPr>
        <w:t>Think about that. We’ve gotten to the point of government-approved cake recipes.</w:t>
      </w:r>
    </w:p>
    <w:p w:rsidR="002877CE" w:rsidRPr="00483089" w:rsidRDefault="002877CE" w:rsidP="002877CE">
      <w:pPr>
        <w:shd w:val="clear" w:color="auto" w:fill="FFFFFF"/>
        <w:spacing w:before="100" w:beforeAutospacing="1" w:after="150" w:line="240" w:lineRule="atLeast"/>
        <w:rPr>
          <w:rFonts w:ascii="Georgia" w:eastAsia="Times New Roman" w:hAnsi="Georgia" w:cs="Arial"/>
          <w:sz w:val="24"/>
          <w:szCs w:val="24"/>
        </w:rPr>
      </w:pPr>
      <w:r w:rsidRPr="00483089">
        <w:rPr>
          <w:rFonts w:ascii="Georgia" w:eastAsia="Times New Roman" w:hAnsi="Georgia" w:cs="Arial"/>
          <w:sz w:val="24"/>
          <w:szCs w:val="24"/>
        </w:rPr>
        <w:t>At Wallace County High in Sharon Springs, Kan., teacher Brenda Kirkham posted a Facebook photo of a school lunch, the same fare served to students: one cheese-stuffed bread stick, a small dollop of marina sauce, three apple slices and some raw spinach. According to The Wichita Eagle, Kirkham supplemented with a few cubes of ham, bacon bits and dressing from the faculty-only line.</w:t>
      </w:r>
    </w:p>
    <w:p w:rsidR="002877CE" w:rsidRPr="00483089" w:rsidRDefault="002877CE" w:rsidP="002877CE">
      <w:pPr>
        <w:shd w:val="clear" w:color="auto" w:fill="FFFFFF"/>
        <w:spacing w:before="100" w:beforeAutospacing="1" w:after="150" w:line="240" w:lineRule="atLeast"/>
        <w:rPr>
          <w:rFonts w:ascii="Georgia" w:eastAsia="Times New Roman" w:hAnsi="Georgia" w:cs="Arial"/>
          <w:sz w:val="24"/>
          <w:szCs w:val="24"/>
        </w:rPr>
      </w:pPr>
      <w:r w:rsidRPr="00483089">
        <w:rPr>
          <w:rFonts w:ascii="Georgia" w:eastAsia="Times New Roman" w:hAnsi="Georgia" w:cs="Arial"/>
          <w:sz w:val="24"/>
          <w:szCs w:val="24"/>
        </w:rPr>
        <w:t xml:space="preserve">Kirkham’s photo prompted students and teachers to create a YouTube parody entitled “We Are Hungry” that tells the story of a famished 16-year-old football player who daydreams about his mom’s cooking. Students hide food in their lockers. Members of the volleyball team faint from hunger. Students sing, “Give me some seconds, I/ I need some food today/ </w:t>
      </w:r>
      <w:proofErr w:type="gramStart"/>
      <w:r w:rsidRPr="00483089">
        <w:rPr>
          <w:rFonts w:ascii="Georgia" w:eastAsia="Times New Roman" w:hAnsi="Georgia" w:cs="Arial"/>
          <w:sz w:val="24"/>
          <w:szCs w:val="24"/>
        </w:rPr>
        <w:t>My</w:t>
      </w:r>
      <w:proofErr w:type="gramEnd"/>
      <w:r w:rsidRPr="00483089">
        <w:rPr>
          <w:rFonts w:ascii="Georgia" w:eastAsia="Times New Roman" w:hAnsi="Georgia" w:cs="Arial"/>
          <w:sz w:val="24"/>
          <w:szCs w:val="24"/>
        </w:rPr>
        <w:t xml:space="preserve"> friends are at the corner store/ Getting junk so they don’t waste away.”</w:t>
      </w:r>
    </w:p>
    <w:p w:rsidR="002877CE" w:rsidRPr="00483089" w:rsidRDefault="002877CE" w:rsidP="002877CE">
      <w:pPr>
        <w:shd w:val="clear" w:color="auto" w:fill="FFFFFF"/>
        <w:spacing w:before="100" w:beforeAutospacing="1" w:after="150" w:line="240" w:lineRule="atLeast"/>
        <w:rPr>
          <w:rFonts w:ascii="Georgia" w:eastAsia="Times New Roman" w:hAnsi="Georgia" w:cs="Arial"/>
          <w:sz w:val="24"/>
          <w:szCs w:val="24"/>
        </w:rPr>
      </w:pPr>
      <w:r w:rsidRPr="00483089">
        <w:rPr>
          <w:rFonts w:ascii="Georgia" w:eastAsia="Times New Roman" w:hAnsi="Georgia" w:cs="Arial"/>
          <w:sz w:val="24"/>
          <w:szCs w:val="24"/>
        </w:rPr>
        <w:t>The feds, in their wisdom, have decreed calorie maximums for school lunches — 650 for elementary school students, 700 for middle-</w:t>
      </w:r>
      <w:proofErr w:type="spellStart"/>
      <w:r w:rsidRPr="00483089">
        <w:rPr>
          <w:rFonts w:ascii="Georgia" w:eastAsia="Times New Roman" w:hAnsi="Georgia" w:cs="Arial"/>
          <w:sz w:val="24"/>
          <w:szCs w:val="24"/>
        </w:rPr>
        <w:t>schoolers</w:t>
      </w:r>
      <w:proofErr w:type="spellEnd"/>
      <w:r w:rsidRPr="00483089">
        <w:rPr>
          <w:rFonts w:ascii="Georgia" w:eastAsia="Times New Roman" w:hAnsi="Georgia" w:cs="Arial"/>
          <w:sz w:val="24"/>
          <w:szCs w:val="24"/>
        </w:rPr>
        <w:t xml:space="preserve"> and 850 for kids in high school — a standard Kirkham called “ridiculous” for student athletes who work out three times a day and do farm chores.</w:t>
      </w:r>
      <w:r>
        <w:rPr>
          <w:rFonts w:ascii="Georgia" w:eastAsia="Times New Roman" w:hAnsi="Georgia" w:cs="Arial"/>
          <w:sz w:val="24"/>
          <w:szCs w:val="24"/>
        </w:rPr>
        <w:t xml:space="preserve">  </w:t>
      </w:r>
      <w:r w:rsidRPr="00483089">
        <w:rPr>
          <w:rFonts w:ascii="Georgia" w:eastAsia="Times New Roman" w:hAnsi="Georgia" w:cs="Arial"/>
          <w:sz w:val="24"/>
          <w:szCs w:val="24"/>
        </w:rPr>
        <w:t>Supporters of this crusade tell me not to worry. The slippery-</w:t>
      </w:r>
      <w:r w:rsidRPr="00483089">
        <w:rPr>
          <w:rFonts w:ascii="Georgia" w:eastAsia="Times New Roman" w:hAnsi="Georgia" w:cs="Arial"/>
          <w:sz w:val="24"/>
          <w:szCs w:val="24"/>
        </w:rPr>
        <w:lastRenderedPageBreak/>
        <w:t>slope risk is exaggerated. Besides, the nation faces an obesity crisis and all these government functionaries with their one-size-fits-all rules have our best interests at heart.</w:t>
      </w:r>
    </w:p>
    <w:p w:rsidR="002877CE" w:rsidRPr="00483089" w:rsidRDefault="002877CE" w:rsidP="002877CE">
      <w:pPr>
        <w:shd w:val="clear" w:color="auto" w:fill="FFFFFF"/>
        <w:spacing w:before="100" w:beforeAutospacing="1" w:after="150" w:line="240" w:lineRule="atLeast"/>
        <w:rPr>
          <w:rFonts w:ascii="Georgia" w:eastAsia="Times New Roman" w:hAnsi="Georgia" w:cs="Arial"/>
          <w:sz w:val="24"/>
          <w:szCs w:val="24"/>
        </w:rPr>
      </w:pPr>
      <w:r w:rsidRPr="00483089">
        <w:rPr>
          <w:rFonts w:ascii="Georgia" w:eastAsia="Times New Roman" w:hAnsi="Georgia" w:cs="Arial"/>
          <w:sz w:val="24"/>
          <w:szCs w:val="24"/>
        </w:rPr>
        <w:t>But in a matter as personal as what we eat, how much trust should we put in people who don’t trust us?</w:t>
      </w:r>
    </w:p>
    <w:p w:rsidR="002877CE" w:rsidRDefault="002877CE" w:rsidP="002877CE">
      <w:hyperlink r:id="rId15" w:history="1">
        <w:r w:rsidRPr="00DF3B2C">
          <w:rPr>
            <w:rStyle w:val="Hyperlink"/>
          </w:rPr>
          <w:t>http://www.mcclatchydc.com/2012/10/06/170222/commentary-have-the-food-police.html</w:t>
        </w:r>
      </w:hyperlink>
    </w:p>
    <w:p w:rsidR="002877CE" w:rsidRDefault="002877CE" w:rsidP="001277CF">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277CF" w:rsidRPr="001277CF" w:rsidRDefault="001277CF" w:rsidP="001277C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277CF">
        <w:rPr>
          <w:rFonts w:ascii="Times New Roman" w:eastAsia="Times New Roman" w:hAnsi="Times New Roman" w:cs="Times New Roman"/>
          <w:b/>
          <w:bCs/>
          <w:kern w:val="36"/>
          <w:sz w:val="48"/>
          <w:szCs w:val="48"/>
        </w:rPr>
        <w:t xml:space="preserve">The grim economics of food stamps </w:t>
      </w:r>
    </w:p>
    <w:p w:rsidR="001277CF" w:rsidRPr="001277CF" w:rsidRDefault="001277CF" w:rsidP="003A571E">
      <w:pPr>
        <w:spacing w:before="100" w:beforeAutospacing="1" w:after="100" w:afterAutospacing="1" w:line="240" w:lineRule="auto"/>
        <w:outlineLvl w:val="1"/>
        <w:rPr>
          <w:rFonts w:ascii="Times New Roman" w:eastAsia="Times New Roman" w:hAnsi="Times New Roman" w:cs="Times New Roman"/>
          <w:b/>
          <w:bCs/>
        </w:rPr>
      </w:pPr>
      <w:r w:rsidRPr="001277CF">
        <w:rPr>
          <w:rFonts w:ascii="Times New Roman" w:eastAsia="Times New Roman" w:hAnsi="Times New Roman" w:cs="Times New Roman"/>
          <w:b/>
          <w:bCs/>
        </w:rPr>
        <w:t>Trimming benefits for millions of poor Americans is not just callous, it's bad for the recovery.</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60"/>
      </w:tblGrid>
      <w:tr w:rsidR="001277CF" w:rsidRPr="001277CF" w:rsidTr="001277CF">
        <w:trPr>
          <w:tblCellSpacing w:w="0" w:type="dxa"/>
        </w:trPr>
        <w:tc>
          <w:tcPr>
            <w:tcW w:w="0" w:type="auto"/>
            <w:vAlign w:val="center"/>
            <w:hideMark/>
          </w:tcPr>
          <w:p w:rsidR="001277CF" w:rsidRPr="001277CF" w:rsidRDefault="001277CF" w:rsidP="00460117">
            <w:pPr>
              <w:spacing w:after="0" w:line="240" w:lineRule="auto"/>
              <w:rPr>
                <w:rFonts w:ascii="Times New Roman" w:eastAsia="Times New Roman" w:hAnsi="Times New Roman" w:cs="Times New Roman"/>
                <w:sz w:val="24"/>
                <w:szCs w:val="24"/>
              </w:rPr>
            </w:pPr>
            <w:r w:rsidRPr="001277CF">
              <w:rPr>
                <w:rFonts w:ascii="Times New Roman" w:eastAsia="Times New Roman" w:hAnsi="Times New Roman" w:cs="Times New Roman"/>
                <w:noProof/>
                <w:sz w:val="24"/>
                <w:szCs w:val="24"/>
              </w:rPr>
              <w:drawing>
                <wp:inline distT="0" distB="0" distL="0" distR="0" wp14:anchorId="66420CCC" wp14:editId="0EF1D703">
                  <wp:extent cx="4251138" cy="2895600"/>
                  <wp:effectExtent l="0" t="0" r="0" b="0"/>
                  <wp:docPr id="24" name="Picture 24" descr="Food st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ood stamp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54267" cy="2897731"/>
                          </a:xfrm>
                          <a:prstGeom prst="rect">
                            <a:avLst/>
                          </a:prstGeom>
                          <a:noFill/>
                          <a:ln>
                            <a:noFill/>
                          </a:ln>
                        </pic:spPr>
                      </pic:pic>
                    </a:graphicData>
                  </a:graphic>
                </wp:inline>
              </w:drawing>
            </w:r>
            <w:r w:rsidR="00893348">
              <w:rPr>
                <w:rFonts w:ascii="Times New Roman" w:eastAsia="Times New Roman" w:hAnsi="Times New Roman" w:cs="Times New Roman"/>
                <w:sz w:val="24"/>
                <w:szCs w:val="24"/>
              </w:rPr>
              <w:t xml:space="preserve"> </w:t>
            </w:r>
            <w:r w:rsidRPr="001277CF">
              <w:rPr>
                <w:rFonts w:ascii="Times New Roman" w:eastAsia="Times New Roman" w:hAnsi="Times New Roman" w:cs="Times New Roman"/>
                <w:sz w:val="16"/>
                <w:szCs w:val="16"/>
              </w:rPr>
              <w:t xml:space="preserve">On Friday, the federal government rolled back Food Stamp benefits for all 48 million people who receive them. Above, a sign notifies customers that EBT can be used at a store in Sioux Falls, S.D. (Jay </w:t>
            </w:r>
            <w:proofErr w:type="spellStart"/>
            <w:r w:rsidRPr="001277CF">
              <w:rPr>
                <w:rFonts w:ascii="Times New Roman" w:eastAsia="Times New Roman" w:hAnsi="Times New Roman" w:cs="Times New Roman"/>
                <w:sz w:val="16"/>
                <w:szCs w:val="16"/>
              </w:rPr>
              <w:t>Pickthorn</w:t>
            </w:r>
            <w:proofErr w:type="spellEnd"/>
            <w:r w:rsidRPr="001277CF">
              <w:rPr>
                <w:rFonts w:ascii="Times New Roman" w:eastAsia="Times New Roman" w:hAnsi="Times New Roman" w:cs="Times New Roman"/>
                <w:sz w:val="16"/>
                <w:szCs w:val="16"/>
              </w:rPr>
              <w:t xml:space="preserve"> / The Argus Leader / Associated Press) </w:t>
            </w:r>
          </w:p>
        </w:tc>
      </w:tr>
    </w:tbl>
    <w:p w:rsidR="001277CF" w:rsidRPr="001277CF" w:rsidRDefault="001277CF" w:rsidP="001277CF">
      <w:pPr>
        <w:spacing w:before="100" w:beforeAutospacing="1" w:after="100" w:afterAutospacing="1" w:line="240" w:lineRule="auto"/>
        <w:rPr>
          <w:rFonts w:ascii="Times New Roman" w:eastAsia="Times New Roman" w:hAnsi="Times New Roman" w:cs="Times New Roman"/>
          <w:sz w:val="24"/>
          <w:szCs w:val="24"/>
        </w:rPr>
      </w:pPr>
      <w:r w:rsidRPr="001277CF">
        <w:rPr>
          <w:rFonts w:ascii="Times New Roman" w:eastAsia="Times New Roman" w:hAnsi="Times New Roman" w:cs="Times New Roman"/>
          <w:sz w:val="24"/>
          <w:szCs w:val="24"/>
        </w:rPr>
        <w:t>November 3, 2013</w:t>
      </w:r>
    </w:p>
    <w:p w:rsidR="001277CF" w:rsidRPr="001277CF" w:rsidRDefault="001277CF" w:rsidP="001277CF">
      <w:pPr>
        <w:spacing w:before="100" w:beforeAutospacing="1" w:after="100" w:afterAutospacing="1" w:line="240" w:lineRule="auto"/>
        <w:rPr>
          <w:rFonts w:ascii="Times New Roman" w:eastAsia="Times New Roman" w:hAnsi="Times New Roman" w:cs="Times New Roman"/>
          <w:sz w:val="24"/>
          <w:szCs w:val="24"/>
        </w:rPr>
      </w:pPr>
      <w:r w:rsidRPr="001277CF">
        <w:rPr>
          <w:rFonts w:ascii="Times New Roman" w:eastAsia="Times New Roman" w:hAnsi="Times New Roman" w:cs="Times New Roman"/>
          <w:sz w:val="24"/>
          <w:szCs w:val="24"/>
        </w:rPr>
        <w:t xml:space="preserve">The day after </w:t>
      </w:r>
      <w:hyperlink r:id="rId17" w:tooltip="Halloween" w:history="1">
        <w:r w:rsidRPr="001277CF">
          <w:rPr>
            <w:rFonts w:ascii="Times New Roman" w:eastAsia="Times New Roman" w:hAnsi="Times New Roman" w:cs="Times New Roman"/>
            <w:color w:val="0000FF"/>
            <w:sz w:val="24"/>
            <w:szCs w:val="24"/>
            <w:u w:val="single"/>
          </w:rPr>
          <w:t>Halloween</w:t>
        </w:r>
      </w:hyperlink>
      <w:r w:rsidRPr="001277CF">
        <w:rPr>
          <w:rFonts w:ascii="Times New Roman" w:eastAsia="Times New Roman" w:hAnsi="Times New Roman" w:cs="Times New Roman"/>
          <w:sz w:val="24"/>
          <w:szCs w:val="24"/>
        </w:rPr>
        <w:t xml:space="preserve">, the federal government rolled back food stamp benefits for all 47.6 million people who receive them, officially ending one of the last remaining stimulus efforts left over from President </w:t>
      </w:r>
      <w:hyperlink r:id="rId18" w:tooltip="Barack Obama" w:history="1">
        <w:r w:rsidRPr="001277CF">
          <w:rPr>
            <w:rFonts w:ascii="Times New Roman" w:eastAsia="Times New Roman" w:hAnsi="Times New Roman" w:cs="Times New Roman"/>
            <w:color w:val="0000FF"/>
            <w:sz w:val="24"/>
            <w:szCs w:val="24"/>
            <w:u w:val="single"/>
          </w:rPr>
          <w:t>Obama</w:t>
        </w:r>
      </w:hyperlink>
      <w:r w:rsidRPr="001277CF">
        <w:rPr>
          <w:rFonts w:ascii="Times New Roman" w:eastAsia="Times New Roman" w:hAnsi="Times New Roman" w:cs="Times New Roman"/>
          <w:sz w:val="24"/>
          <w:szCs w:val="24"/>
        </w:rPr>
        <w:t xml:space="preserve">'s first months in office — while also making it harder for millions of Americans to get enough to eat. The callousness displayed in cutting vital safety net benefits at a time when millions lack the resources to feed their families adequately has been much discussed. What has gotten less attention is that the cut in </w:t>
      </w:r>
      <w:hyperlink r:id="rId19" w:tooltip="Supplemental Nutrition Assistance Program" w:history="1">
        <w:r w:rsidRPr="001277CF">
          <w:rPr>
            <w:rFonts w:ascii="Times New Roman" w:eastAsia="Times New Roman" w:hAnsi="Times New Roman" w:cs="Times New Roman"/>
            <w:color w:val="0000FF"/>
            <w:sz w:val="24"/>
            <w:szCs w:val="24"/>
            <w:u w:val="single"/>
          </w:rPr>
          <w:t>food stamps</w:t>
        </w:r>
      </w:hyperlink>
      <w:r w:rsidRPr="001277CF">
        <w:rPr>
          <w:rFonts w:ascii="Times New Roman" w:eastAsia="Times New Roman" w:hAnsi="Times New Roman" w:cs="Times New Roman"/>
          <w:sz w:val="24"/>
          <w:szCs w:val="24"/>
        </w:rPr>
        <w:t xml:space="preserve"> is not good economic policy either.</w:t>
      </w:r>
    </w:p>
    <w:p w:rsidR="001277CF" w:rsidRPr="001277CF" w:rsidRDefault="001277CF" w:rsidP="001277CF">
      <w:pPr>
        <w:spacing w:before="100" w:beforeAutospacing="1" w:after="100" w:afterAutospacing="1" w:line="240" w:lineRule="auto"/>
        <w:rPr>
          <w:rFonts w:ascii="Times New Roman" w:eastAsia="Times New Roman" w:hAnsi="Times New Roman" w:cs="Times New Roman"/>
          <w:sz w:val="24"/>
          <w:szCs w:val="24"/>
        </w:rPr>
      </w:pPr>
      <w:r w:rsidRPr="001277CF">
        <w:rPr>
          <w:rFonts w:ascii="Times New Roman" w:eastAsia="Times New Roman" w:hAnsi="Times New Roman" w:cs="Times New Roman"/>
          <w:sz w:val="24"/>
          <w:szCs w:val="24"/>
        </w:rPr>
        <w:t xml:space="preserve">The 5.5% reduction in benefits will pull about $5 billion in federal spending out of the economy over the coming 10 months. Those were borrowed dollars, so the savings bring Washington one </w:t>
      </w:r>
      <w:r w:rsidRPr="001277CF">
        <w:rPr>
          <w:rFonts w:ascii="Times New Roman" w:eastAsia="Times New Roman" w:hAnsi="Times New Roman" w:cs="Times New Roman"/>
          <w:sz w:val="24"/>
          <w:szCs w:val="24"/>
        </w:rPr>
        <w:lastRenderedPageBreak/>
        <w:t>small step closer to fiscal sustainability. Yet the federal government won't make it all the way there without faster economic growth, and putting less food on poor Americans' tables won't help.</w:t>
      </w:r>
    </w:p>
    <w:p w:rsidR="001277CF" w:rsidRPr="001277CF" w:rsidRDefault="001277CF" w:rsidP="001277CF">
      <w:pPr>
        <w:spacing w:before="100" w:beforeAutospacing="1" w:after="100" w:afterAutospacing="1" w:line="240" w:lineRule="auto"/>
        <w:rPr>
          <w:rFonts w:ascii="Times New Roman" w:eastAsia="Times New Roman" w:hAnsi="Times New Roman" w:cs="Times New Roman"/>
          <w:sz w:val="24"/>
          <w:szCs w:val="24"/>
        </w:rPr>
      </w:pPr>
      <w:r w:rsidRPr="001277CF">
        <w:rPr>
          <w:rFonts w:ascii="Times New Roman" w:eastAsia="Times New Roman" w:hAnsi="Times New Roman" w:cs="Times New Roman"/>
          <w:sz w:val="24"/>
          <w:szCs w:val="24"/>
        </w:rPr>
        <w:t xml:space="preserve">Congress increased the maximum food stamp benefit by 13.6% in April 2009 as part of the American Recovery and Reinvestment Act, a $787-billion effort to stimulate the economy. It wasn't a temporary increase; instead, it was meant to pay in advance the cost-of-living adjustments that the program was expected to receive over the subsequent five years. And because food stamp benefits are spent quickly, not saved, the increase was expected to help stimulate the moribund economy. By </w:t>
      </w:r>
      <w:hyperlink r:id="rId20" w:history="1">
        <w:r w:rsidRPr="001277CF">
          <w:rPr>
            <w:rFonts w:ascii="Times New Roman" w:eastAsia="Times New Roman" w:hAnsi="Times New Roman" w:cs="Times New Roman"/>
            <w:color w:val="0000FF"/>
            <w:sz w:val="24"/>
            <w:szCs w:val="24"/>
            <w:u w:val="single"/>
          </w:rPr>
          <w:t>one estimate,</w:t>
        </w:r>
      </w:hyperlink>
      <w:r w:rsidRPr="001277CF">
        <w:rPr>
          <w:rFonts w:ascii="Times New Roman" w:eastAsia="Times New Roman" w:hAnsi="Times New Roman" w:cs="Times New Roman"/>
          <w:sz w:val="24"/>
          <w:szCs w:val="24"/>
        </w:rPr>
        <w:t xml:space="preserve"> every $1 in food stamps leads to $1.70 in economic activity.</w:t>
      </w:r>
    </w:p>
    <w:p w:rsidR="001277CF" w:rsidRPr="001277CF" w:rsidRDefault="001277CF" w:rsidP="001277CF">
      <w:pPr>
        <w:spacing w:before="100" w:beforeAutospacing="1" w:after="100" w:afterAutospacing="1" w:line="240" w:lineRule="auto"/>
        <w:rPr>
          <w:rFonts w:ascii="Times New Roman" w:eastAsia="Times New Roman" w:hAnsi="Times New Roman" w:cs="Times New Roman"/>
          <w:sz w:val="24"/>
          <w:szCs w:val="24"/>
        </w:rPr>
      </w:pPr>
      <w:r w:rsidRPr="001277CF">
        <w:rPr>
          <w:rFonts w:ascii="Times New Roman" w:eastAsia="Times New Roman" w:hAnsi="Times New Roman" w:cs="Times New Roman"/>
          <w:sz w:val="24"/>
          <w:szCs w:val="24"/>
        </w:rPr>
        <w:t>But lawmakers soon siphoned off some of the budget for higher food stamp benefits, using it to help pay for Medicaid benefits, teacher salaries and a childhood nutrition program. As a result, rather than keeping food stamp benefits at the higher level until inflation caught up, the benefits were cut across the board Nov. 1. For a family of four, the maximum monthly benefit will shrink by $36, to $632. For the average recipient, the aid will drop to $1.40 per meal.</w:t>
      </w:r>
    </w:p>
    <w:p w:rsidR="001277CF" w:rsidRPr="001277CF" w:rsidRDefault="001277CF" w:rsidP="001277CF">
      <w:pPr>
        <w:spacing w:before="100" w:beforeAutospacing="1" w:after="100" w:afterAutospacing="1" w:line="240" w:lineRule="auto"/>
        <w:rPr>
          <w:rFonts w:ascii="Times New Roman" w:eastAsia="Times New Roman" w:hAnsi="Times New Roman" w:cs="Times New Roman"/>
          <w:sz w:val="24"/>
          <w:szCs w:val="24"/>
        </w:rPr>
      </w:pPr>
      <w:r w:rsidRPr="001277CF">
        <w:rPr>
          <w:rFonts w:ascii="Times New Roman" w:eastAsia="Times New Roman" w:hAnsi="Times New Roman" w:cs="Times New Roman"/>
          <w:sz w:val="24"/>
          <w:szCs w:val="24"/>
        </w:rPr>
        <w:t xml:space="preserve">Even with the lowered benefits, the price tag for food stamps — formally known as the Supplemental Nutrition Assistance Program — is enormous, costing close to $80 billion a year. That's because the deep recession caused food stamp rolls to expand rapidly, and stubbornly high unemployment has kept the number of recipients from dropping. The new farm bill that lawmakers are negotiating will almost certainly shrink that number because both chambers want to make </w:t>
      </w:r>
      <w:hyperlink r:id="rId21" w:history="1">
        <w:r w:rsidRPr="001277CF">
          <w:rPr>
            <w:rFonts w:ascii="Times New Roman" w:eastAsia="Times New Roman" w:hAnsi="Times New Roman" w:cs="Times New Roman"/>
            <w:color w:val="0000FF"/>
            <w:sz w:val="24"/>
            <w:szCs w:val="24"/>
            <w:u w:val="single"/>
          </w:rPr>
          <w:t>fewer people eligible</w:t>
        </w:r>
      </w:hyperlink>
      <w:r w:rsidRPr="001277CF">
        <w:rPr>
          <w:rFonts w:ascii="Times New Roman" w:eastAsia="Times New Roman" w:hAnsi="Times New Roman" w:cs="Times New Roman"/>
          <w:sz w:val="24"/>
          <w:szCs w:val="24"/>
        </w:rPr>
        <w:t xml:space="preserve"> for the benefits.</w:t>
      </w:r>
    </w:p>
    <w:p w:rsidR="001277CF" w:rsidRPr="001277CF" w:rsidRDefault="001277CF" w:rsidP="001277CF">
      <w:pPr>
        <w:spacing w:before="100" w:beforeAutospacing="1" w:after="100" w:afterAutospacing="1" w:line="240" w:lineRule="auto"/>
        <w:rPr>
          <w:rFonts w:ascii="Times New Roman" w:eastAsia="Times New Roman" w:hAnsi="Times New Roman" w:cs="Times New Roman"/>
          <w:sz w:val="24"/>
          <w:szCs w:val="24"/>
        </w:rPr>
      </w:pPr>
      <w:r w:rsidRPr="001277CF">
        <w:rPr>
          <w:rFonts w:ascii="Times New Roman" w:eastAsia="Times New Roman" w:hAnsi="Times New Roman" w:cs="Times New Roman"/>
          <w:sz w:val="24"/>
          <w:szCs w:val="24"/>
        </w:rPr>
        <w:t>The percentage of the population on food stamps is alarming, but lawmakers shouldn't mistake a symptom of the economy's problems for its cause. They also have to recognize, as they try to navigate their way out of massive, recession-fueled deficits, that pulling federal dollars out of the economy has consequences too. It's a balancing act. The best way to cut spending on food stamps isn't to lower benefits or make them harder to obtain, it's to speed up economic growth and put jobless Americans back to work. That also happens to be the most effective way to reduce the deficit.</w:t>
      </w:r>
    </w:p>
    <w:p w:rsidR="001277CF" w:rsidRPr="00460117" w:rsidRDefault="00460117">
      <w:pPr>
        <w:rPr>
          <w:sz w:val="16"/>
          <w:szCs w:val="16"/>
        </w:rPr>
      </w:pPr>
      <w:hyperlink r:id="rId22" w:history="1">
        <w:r w:rsidRPr="00460117">
          <w:rPr>
            <w:rStyle w:val="Hyperlink"/>
            <w:sz w:val="16"/>
            <w:szCs w:val="16"/>
          </w:rPr>
          <w:t>http://www.latimes.com/opinion/editorials/la-ed-foodstamps-cut-budget-20131103,0,5981150.story#axzz2kM9CK1Ex</w:t>
        </w:r>
      </w:hyperlink>
    </w:p>
    <w:p w:rsidR="00D24C8C" w:rsidRDefault="00D24C8C" w:rsidP="003A571E">
      <w:pPr>
        <w:spacing w:before="100" w:beforeAutospacing="1" w:after="100" w:afterAutospacing="1" w:line="240" w:lineRule="auto"/>
        <w:outlineLvl w:val="0"/>
        <w:rPr>
          <w:rFonts w:ascii="Times New Roman" w:eastAsia="Times New Roman" w:hAnsi="Times New Roman" w:cs="Times New Roman"/>
          <w:b/>
          <w:bCs/>
          <w:kern w:val="36"/>
          <w:sz w:val="36"/>
          <w:szCs w:val="36"/>
        </w:rPr>
      </w:pPr>
    </w:p>
    <w:p w:rsidR="00D24C8C" w:rsidRDefault="00D24C8C" w:rsidP="003A571E">
      <w:pPr>
        <w:spacing w:before="100" w:beforeAutospacing="1" w:after="100" w:afterAutospacing="1" w:line="240" w:lineRule="auto"/>
        <w:outlineLvl w:val="0"/>
        <w:rPr>
          <w:rFonts w:ascii="Times New Roman" w:eastAsia="Times New Roman" w:hAnsi="Times New Roman" w:cs="Times New Roman"/>
          <w:b/>
          <w:bCs/>
          <w:kern w:val="36"/>
          <w:sz w:val="36"/>
          <w:szCs w:val="36"/>
        </w:rPr>
      </w:pPr>
    </w:p>
    <w:p w:rsidR="00D24C8C" w:rsidRDefault="00D24C8C" w:rsidP="003A571E">
      <w:pPr>
        <w:spacing w:before="100" w:beforeAutospacing="1" w:after="100" w:afterAutospacing="1" w:line="240" w:lineRule="auto"/>
        <w:outlineLvl w:val="0"/>
        <w:rPr>
          <w:rFonts w:ascii="Times New Roman" w:eastAsia="Times New Roman" w:hAnsi="Times New Roman" w:cs="Times New Roman"/>
          <w:b/>
          <w:bCs/>
          <w:kern w:val="36"/>
          <w:sz w:val="36"/>
          <w:szCs w:val="36"/>
        </w:rPr>
      </w:pPr>
    </w:p>
    <w:p w:rsidR="00D24C8C" w:rsidRDefault="00D24C8C" w:rsidP="003A571E">
      <w:pPr>
        <w:spacing w:before="100" w:beforeAutospacing="1" w:after="100" w:afterAutospacing="1" w:line="240" w:lineRule="auto"/>
        <w:outlineLvl w:val="0"/>
        <w:rPr>
          <w:rFonts w:ascii="Times New Roman" w:eastAsia="Times New Roman" w:hAnsi="Times New Roman" w:cs="Times New Roman"/>
          <w:b/>
          <w:bCs/>
          <w:kern w:val="36"/>
          <w:sz w:val="36"/>
          <w:szCs w:val="36"/>
        </w:rPr>
      </w:pPr>
    </w:p>
    <w:p w:rsidR="00D24C8C" w:rsidRDefault="00D24C8C" w:rsidP="003A571E">
      <w:pPr>
        <w:spacing w:before="100" w:beforeAutospacing="1" w:after="100" w:afterAutospacing="1" w:line="240" w:lineRule="auto"/>
        <w:outlineLvl w:val="0"/>
        <w:rPr>
          <w:rFonts w:ascii="Times New Roman" w:eastAsia="Times New Roman" w:hAnsi="Times New Roman" w:cs="Times New Roman"/>
          <w:b/>
          <w:bCs/>
          <w:kern w:val="36"/>
          <w:sz w:val="36"/>
          <w:szCs w:val="36"/>
        </w:rPr>
      </w:pPr>
    </w:p>
    <w:p w:rsidR="003A571E" w:rsidRPr="003A571E" w:rsidRDefault="003A571E" w:rsidP="003A571E">
      <w:pPr>
        <w:spacing w:before="100" w:beforeAutospacing="1" w:after="100" w:afterAutospacing="1" w:line="240" w:lineRule="auto"/>
        <w:outlineLvl w:val="0"/>
        <w:rPr>
          <w:rFonts w:ascii="Times New Roman" w:eastAsia="Times New Roman" w:hAnsi="Times New Roman" w:cs="Times New Roman"/>
          <w:b/>
          <w:bCs/>
          <w:kern w:val="36"/>
          <w:sz w:val="36"/>
          <w:szCs w:val="36"/>
        </w:rPr>
      </w:pPr>
      <w:bookmarkStart w:id="0" w:name="_GoBack"/>
      <w:bookmarkEnd w:id="0"/>
      <w:r w:rsidRPr="003A571E">
        <w:rPr>
          <w:rFonts w:ascii="Times New Roman" w:eastAsia="Times New Roman" w:hAnsi="Times New Roman" w:cs="Times New Roman"/>
          <w:b/>
          <w:bCs/>
          <w:kern w:val="36"/>
          <w:sz w:val="36"/>
          <w:szCs w:val="36"/>
        </w:rPr>
        <w:lastRenderedPageBreak/>
        <w:t>Going Green' Costing US Greenbacks for Little Reward</w:t>
      </w:r>
    </w:p>
    <w:p w:rsidR="003A571E" w:rsidRPr="003A571E" w:rsidRDefault="003A571E" w:rsidP="00460117">
      <w:pPr>
        <w:spacing w:after="0" w:line="240" w:lineRule="auto"/>
        <w:rPr>
          <w:rFonts w:ascii="Times New Roman" w:eastAsia="Times New Roman" w:hAnsi="Times New Roman" w:cs="Times New Roman"/>
          <w:sz w:val="24"/>
          <w:szCs w:val="24"/>
        </w:rPr>
      </w:pPr>
      <w:hyperlink r:id="rId23" w:history="1">
        <w:r w:rsidRPr="003A571E">
          <w:rPr>
            <w:rFonts w:ascii="Times New Roman" w:eastAsia="Times New Roman" w:hAnsi="Times New Roman" w:cs="Times New Roman"/>
            <w:color w:val="0000FF"/>
            <w:sz w:val="24"/>
            <w:szCs w:val="24"/>
            <w:u w:val="single"/>
          </w:rPr>
          <w:t xml:space="preserve">Stephen </w:t>
        </w:r>
        <w:proofErr w:type="spellStart"/>
        <w:r w:rsidRPr="003A571E">
          <w:rPr>
            <w:rFonts w:ascii="Times New Roman" w:eastAsia="Times New Roman" w:hAnsi="Times New Roman" w:cs="Times New Roman"/>
            <w:color w:val="0000FF"/>
            <w:sz w:val="24"/>
            <w:szCs w:val="24"/>
            <w:u w:val="single"/>
          </w:rPr>
          <w:t>DeMaura</w:t>
        </w:r>
        <w:proofErr w:type="spellEnd"/>
      </w:hyperlink>
      <w:r w:rsidRPr="003A571E">
        <w:rPr>
          <w:rFonts w:ascii="Times New Roman" w:eastAsia="Times New Roman" w:hAnsi="Times New Roman" w:cs="Times New Roman"/>
          <w:sz w:val="24"/>
          <w:szCs w:val="24"/>
        </w:rPr>
        <w:t xml:space="preserve"> | Nov 10, 2013 </w:t>
      </w:r>
    </w:p>
    <w:p w:rsidR="003A571E" w:rsidRPr="003A571E" w:rsidRDefault="003A571E" w:rsidP="003A571E">
      <w:pPr>
        <w:spacing w:after="0" w:line="240" w:lineRule="auto"/>
        <w:rPr>
          <w:rFonts w:ascii="Times New Roman" w:eastAsia="Times New Roman" w:hAnsi="Times New Roman" w:cs="Times New Roman"/>
          <w:sz w:val="24"/>
          <w:szCs w:val="24"/>
        </w:rPr>
      </w:pPr>
      <w:r w:rsidRPr="003A571E">
        <w:rPr>
          <w:rFonts w:ascii="Times New Roman" w:eastAsia="Times New Roman" w:hAnsi="Times New Roman" w:cs="Times New Roman"/>
          <w:noProof/>
          <w:sz w:val="24"/>
          <w:szCs w:val="24"/>
        </w:rPr>
        <w:drawing>
          <wp:inline distT="0" distB="0" distL="0" distR="0" wp14:anchorId="3C2A411F" wp14:editId="1FEFDA99">
            <wp:extent cx="6334125" cy="3238500"/>
            <wp:effectExtent l="0" t="0" r="9525" b="0"/>
            <wp:docPr id="33" name="Picture 33" descr="http://media.townhall.com/townhall/reu/ha/2009/333/2009-11-29T234200Z_01_SFO21_RTRIDSP_0_CLIMATE-C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townhall.com/townhall/reu/ha/2009/333/2009-11-29T234200Z_01_SFO21_RTRIDSP_0_CLIMATE-CITIES.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34125" cy="3238500"/>
                    </a:xfrm>
                    <a:prstGeom prst="rect">
                      <a:avLst/>
                    </a:prstGeom>
                    <a:noFill/>
                    <a:ln>
                      <a:noFill/>
                    </a:ln>
                  </pic:spPr>
                </pic:pic>
              </a:graphicData>
            </a:graphic>
          </wp:inline>
        </w:drawing>
      </w:r>
    </w:p>
    <w:p w:rsidR="003A571E" w:rsidRPr="003A571E" w:rsidRDefault="003A571E" w:rsidP="003A571E">
      <w:pPr>
        <w:spacing w:before="100" w:beforeAutospacing="1" w:after="100" w:afterAutospacing="1" w:line="240" w:lineRule="auto"/>
        <w:rPr>
          <w:rFonts w:ascii="Times New Roman" w:eastAsia="Times New Roman" w:hAnsi="Times New Roman" w:cs="Times New Roman"/>
          <w:sz w:val="24"/>
          <w:szCs w:val="24"/>
        </w:rPr>
      </w:pPr>
      <w:r w:rsidRPr="003A571E">
        <w:rPr>
          <w:rFonts w:ascii="Times New Roman" w:eastAsia="Times New Roman" w:hAnsi="Times New Roman" w:cs="Times New Roman"/>
          <w:i/>
          <w:iCs/>
          <w:sz w:val="24"/>
          <w:szCs w:val="24"/>
        </w:rPr>
        <w:t>The Washington Examiner</w:t>
      </w:r>
      <w:r w:rsidRPr="003A571E">
        <w:rPr>
          <w:rFonts w:ascii="Times New Roman" w:eastAsia="Times New Roman" w:hAnsi="Times New Roman" w:cs="Times New Roman"/>
          <w:sz w:val="24"/>
          <w:szCs w:val="24"/>
        </w:rPr>
        <w:t xml:space="preserve"> </w:t>
      </w:r>
      <w:hyperlink r:id="rId25" w:history="1">
        <w:r w:rsidRPr="003A571E">
          <w:rPr>
            <w:rFonts w:ascii="Times New Roman" w:eastAsia="Times New Roman" w:hAnsi="Times New Roman" w:cs="Times New Roman"/>
            <w:color w:val="0000FF"/>
            <w:sz w:val="24"/>
            <w:szCs w:val="24"/>
            <w:u w:val="single"/>
          </w:rPr>
          <w:t>conducted an analysis</w:t>
        </w:r>
      </w:hyperlink>
      <w:r w:rsidRPr="003A571E">
        <w:rPr>
          <w:rFonts w:ascii="Times New Roman" w:eastAsia="Times New Roman" w:hAnsi="Times New Roman" w:cs="Times New Roman"/>
          <w:sz w:val="24"/>
          <w:szCs w:val="24"/>
        </w:rPr>
        <w:t xml:space="preserve"> of the tangible impact of LEED standards in New York City, asking the one question that matters: do LEED certified buildings use less energy on a relative basis than non-LEED certified buildings? The answer: No. The </w:t>
      </w:r>
      <w:r w:rsidRPr="003A571E">
        <w:rPr>
          <w:rFonts w:ascii="Times New Roman" w:eastAsia="Times New Roman" w:hAnsi="Times New Roman" w:cs="Times New Roman"/>
          <w:i/>
          <w:iCs/>
          <w:sz w:val="24"/>
          <w:szCs w:val="24"/>
        </w:rPr>
        <w:t>Examiner</w:t>
      </w:r>
      <w:r w:rsidRPr="003A571E">
        <w:rPr>
          <w:rFonts w:ascii="Times New Roman" w:eastAsia="Times New Roman" w:hAnsi="Times New Roman" w:cs="Times New Roman"/>
          <w:sz w:val="24"/>
          <w:szCs w:val="24"/>
        </w:rPr>
        <w:t xml:space="preserve"> analysis found that buildings with LEED certifications use more energy per square foot than buildings without the certification. </w:t>
      </w:r>
    </w:p>
    <w:p w:rsidR="003A571E" w:rsidRPr="003A571E" w:rsidRDefault="003A571E" w:rsidP="003A571E">
      <w:pPr>
        <w:spacing w:before="100" w:beforeAutospacing="1" w:after="100" w:afterAutospacing="1" w:line="240" w:lineRule="auto"/>
        <w:rPr>
          <w:rFonts w:ascii="Times New Roman" w:eastAsia="Times New Roman" w:hAnsi="Times New Roman" w:cs="Times New Roman"/>
          <w:sz w:val="24"/>
          <w:szCs w:val="24"/>
        </w:rPr>
      </w:pPr>
      <w:r w:rsidRPr="003A571E">
        <w:rPr>
          <w:rFonts w:ascii="Times New Roman" w:eastAsia="Times New Roman" w:hAnsi="Times New Roman" w:cs="Times New Roman"/>
          <w:sz w:val="24"/>
          <w:szCs w:val="24"/>
        </w:rPr>
        <w:t xml:space="preserve">LEED certification was developed and championed by the U.S. Green Building Council (USGBC) – which is not a government entity, but a private group – which profits from this faux certification boom and describes themselves as being "committed to a prosperous and sustainable future for our nation through cost-efficient and energy-saving green buildings." </w:t>
      </w:r>
    </w:p>
    <w:p w:rsidR="003A571E" w:rsidRPr="003A571E" w:rsidRDefault="003A571E" w:rsidP="003A571E">
      <w:pPr>
        <w:spacing w:before="100" w:beforeAutospacing="1" w:after="100" w:afterAutospacing="1" w:line="240" w:lineRule="auto"/>
        <w:rPr>
          <w:rFonts w:ascii="Times New Roman" w:eastAsia="Times New Roman" w:hAnsi="Times New Roman" w:cs="Times New Roman"/>
          <w:sz w:val="24"/>
          <w:szCs w:val="24"/>
        </w:rPr>
      </w:pPr>
      <w:r w:rsidRPr="003A571E">
        <w:rPr>
          <w:rFonts w:ascii="Times New Roman" w:eastAsia="Times New Roman" w:hAnsi="Times New Roman" w:cs="Times New Roman"/>
          <w:sz w:val="24"/>
          <w:szCs w:val="24"/>
        </w:rPr>
        <w:t xml:space="preserve">In fact, I would have no problem with LEED standards if they were completely voluntary within the private sector – that is, if those builders that wanted LEED certifications were able to get them and those that didn't were not forced to comply. </w:t>
      </w:r>
      <w:r w:rsidR="00BA56B0">
        <w:rPr>
          <w:rFonts w:ascii="Times New Roman" w:eastAsia="Times New Roman" w:hAnsi="Times New Roman" w:cs="Times New Roman"/>
          <w:sz w:val="24"/>
          <w:szCs w:val="24"/>
        </w:rPr>
        <w:t xml:space="preserve"> </w:t>
      </w:r>
      <w:r w:rsidRPr="003A571E">
        <w:rPr>
          <w:rFonts w:ascii="Times New Roman" w:eastAsia="Times New Roman" w:hAnsi="Times New Roman" w:cs="Times New Roman"/>
          <w:sz w:val="24"/>
          <w:szCs w:val="24"/>
        </w:rPr>
        <w:t xml:space="preserve">But the USGBC managed a coup - somehow convincing (or bullying) the federal government, as well as more than 400 state and local communities that LEED standards were in the public's interest. Such is not the case. First, the National Research Council estimates that this green building mandate </w:t>
      </w:r>
      <w:hyperlink r:id="rId26" w:history="1">
        <w:r w:rsidRPr="003A571E">
          <w:rPr>
            <w:rFonts w:ascii="Times New Roman" w:eastAsia="Times New Roman" w:hAnsi="Times New Roman" w:cs="Times New Roman"/>
            <w:color w:val="0000FF"/>
            <w:sz w:val="24"/>
            <w:szCs w:val="24"/>
            <w:u w:val="single"/>
          </w:rPr>
          <w:t>adds 8 percent to design and construction costs</w:t>
        </w:r>
      </w:hyperlink>
      <w:r w:rsidRPr="003A571E">
        <w:rPr>
          <w:rFonts w:ascii="Times New Roman" w:eastAsia="Times New Roman" w:hAnsi="Times New Roman" w:cs="Times New Roman"/>
          <w:sz w:val="24"/>
          <w:szCs w:val="24"/>
        </w:rPr>
        <w:t xml:space="preserve">. </w:t>
      </w:r>
    </w:p>
    <w:p w:rsidR="003A571E" w:rsidRPr="003A571E" w:rsidRDefault="003A571E" w:rsidP="003A571E">
      <w:pPr>
        <w:spacing w:before="100" w:beforeAutospacing="1" w:after="100" w:afterAutospacing="1" w:line="240" w:lineRule="auto"/>
        <w:rPr>
          <w:rFonts w:ascii="Times New Roman" w:eastAsia="Times New Roman" w:hAnsi="Times New Roman" w:cs="Times New Roman"/>
          <w:sz w:val="24"/>
          <w:szCs w:val="24"/>
        </w:rPr>
      </w:pPr>
      <w:r w:rsidRPr="003A571E">
        <w:rPr>
          <w:rFonts w:ascii="Times New Roman" w:eastAsia="Times New Roman" w:hAnsi="Times New Roman" w:cs="Times New Roman"/>
          <w:sz w:val="24"/>
          <w:szCs w:val="24"/>
        </w:rPr>
        <w:t xml:space="preserve">But, beyond strict costs, LEED standards have two main flaws: they are impractical and ineffective. </w:t>
      </w:r>
      <w:r w:rsidR="00BA56B0">
        <w:rPr>
          <w:rFonts w:ascii="Times New Roman" w:eastAsia="Times New Roman" w:hAnsi="Times New Roman" w:cs="Times New Roman"/>
          <w:sz w:val="24"/>
          <w:szCs w:val="24"/>
        </w:rPr>
        <w:t xml:space="preserve"> </w:t>
      </w:r>
      <w:r w:rsidRPr="003A571E">
        <w:rPr>
          <w:rFonts w:ascii="Times New Roman" w:eastAsia="Times New Roman" w:hAnsi="Times New Roman" w:cs="Times New Roman"/>
          <w:sz w:val="24"/>
          <w:szCs w:val="24"/>
        </w:rPr>
        <w:t xml:space="preserve">On the impractical front, LEED standards prevent buildings from using certain safety materials, including bulletproof glass, in courthouses, prisons and other government buildings. LEED standards don't account for the fact that government buildings are high-profile </w:t>
      </w:r>
      <w:r w:rsidRPr="003A571E">
        <w:rPr>
          <w:rFonts w:ascii="Times New Roman" w:eastAsia="Times New Roman" w:hAnsi="Times New Roman" w:cs="Times New Roman"/>
          <w:sz w:val="24"/>
          <w:szCs w:val="24"/>
        </w:rPr>
        <w:lastRenderedPageBreak/>
        <w:t xml:space="preserve">targets, and safety measures should be determined by public safety professionals not by environmental profiteers like those at the USGBC. </w:t>
      </w:r>
    </w:p>
    <w:p w:rsidR="003A571E" w:rsidRPr="003A571E" w:rsidRDefault="003A571E" w:rsidP="003A571E">
      <w:pPr>
        <w:spacing w:before="100" w:beforeAutospacing="1" w:after="100" w:afterAutospacing="1" w:line="240" w:lineRule="auto"/>
        <w:rPr>
          <w:rFonts w:ascii="Times New Roman" w:eastAsia="Times New Roman" w:hAnsi="Times New Roman" w:cs="Times New Roman"/>
          <w:sz w:val="24"/>
          <w:szCs w:val="24"/>
        </w:rPr>
      </w:pPr>
      <w:r w:rsidRPr="003A571E">
        <w:rPr>
          <w:rFonts w:ascii="Times New Roman" w:eastAsia="Times New Roman" w:hAnsi="Times New Roman" w:cs="Times New Roman"/>
          <w:sz w:val="24"/>
          <w:szCs w:val="24"/>
        </w:rPr>
        <w:t xml:space="preserve">The USGBC also arbitrarily mandates that the wood used in LEED buildings be certified by the Forest Stewardship Council (FSC), a favorite standard of fringe environmental groups, including Greenpeace. Most American forests are certified using two other standards – the American Tree Farm System and the Sustainable Forestry Initiative. May seem like semantics, but it is not. As a result of this deliberate decision, </w:t>
      </w:r>
      <w:hyperlink r:id="rId27" w:history="1">
        <w:r w:rsidRPr="003A571E">
          <w:rPr>
            <w:rFonts w:ascii="Times New Roman" w:eastAsia="Times New Roman" w:hAnsi="Times New Roman" w:cs="Times New Roman"/>
            <w:color w:val="0000FF"/>
            <w:sz w:val="24"/>
            <w:szCs w:val="24"/>
            <w:u w:val="single"/>
          </w:rPr>
          <w:t>90 percent of timber</w:t>
        </w:r>
      </w:hyperlink>
      <w:r w:rsidRPr="003A571E">
        <w:rPr>
          <w:rFonts w:ascii="Times New Roman" w:eastAsia="Times New Roman" w:hAnsi="Times New Roman" w:cs="Times New Roman"/>
          <w:sz w:val="24"/>
          <w:szCs w:val="24"/>
        </w:rPr>
        <w:t xml:space="preserve"> used is from foreign sources. In effect, LEED standards are shipping jobs overseas. </w:t>
      </w:r>
    </w:p>
    <w:p w:rsidR="003A571E" w:rsidRPr="003A571E" w:rsidRDefault="003A571E" w:rsidP="003A571E">
      <w:pPr>
        <w:spacing w:before="100" w:beforeAutospacing="1" w:after="100" w:afterAutospacing="1" w:line="240" w:lineRule="auto"/>
        <w:rPr>
          <w:rFonts w:ascii="Times New Roman" w:eastAsia="Times New Roman" w:hAnsi="Times New Roman" w:cs="Times New Roman"/>
          <w:sz w:val="24"/>
          <w:szCs w:val="24"/>
        </w:rPr>
      </w:pPr>
      <w:r w:rsidRPr="003A571E">
        <w:rPr>
          <w:rFonts w:ascii="Times New Roman" w:eastAsia="Times New Roman" w:hAnsi="Times New Roman" w:cs="Times New Roman"/>
          <w:sz w:val="24"/>
          <w:szCs w:val="24"/>
        </w:rPr>
        <w:t xml:space="preserve">But these standards are also less effective. Some environmentalists are critical of the FSC - noting that the FSC is biased towards large conglomerates and that shipping timber from afar increases consumption of gasoline and emits more greenhouse gasses. </w:t>
      </w:r>
    </w:p>
    <w:p w:rsidR="003A571E" w:rsidRPr="003A571E" w:rsidRDefault="003A571E" w:rsidP="003A571E">
      <w:pPr>
        <w:spacing w:before="100" w:beforeAutospacing="1" w:after="100" w:afterAutospacing="1" w:line="240" w:lineRule="auto"/>
        <w:rPr>
          <w:rFonts w:ascii="Times New Roman" w:eastAsia="Times New Roman" w:hAnsi="Times New Roman" w:cs="Times New Roman"/>
          <w:sz w:val="24"/>
          <w:szCs w:val="24"/>
        </w:rPr>
      </w:pPr>
      <w:r w:rsidRPr="003A571E">
        <w:rPr>
          <w:rFonts w:ascii="Times New Roman" w:eastAsia="Times New Roman" w:hAnsi="Times New Roman" w:cs="Times New Roman"/>
          <w:sz w:val="24"/>
          <w:szCs w:val="24"/>
        </w:rPr>
        <w:t xml:space="preserve">Fewer jobs alongside dubious results - these are not outcomes federal, state and local governments should mandate. Reversing strict adherence to LEED standards, in addition to other arbitrary “green energy” initiatives, will help leaders realize these programs are impractical and ineffective in their goal of reducing energy consumption, while the regulations also negatively impact thousands of workers and families in their area. </w:t>
      </w:r>
    </w:p>
    <w:p w:rsidR="00B15894" w:rsidRPr="00460117" w:rsidRDefault="00460117">
      <w:pPr>
        <w:rPr>
          <w:sz w:val="16"/>
          <w:szCs w:val="16"/>
        </w:rPr>
      </w:pPr>
      <w:hyperlink r:id="rId28" w:history="1">
        <w:r w:rsidRPr="00460117">
          <w:rPr>
            <w:rStyle w:val="Hyperlink"/>
            <w:sz w:val="16"/>
            <w:szCs w:val="16"/>
          </w:rPr>
          <w:t>http://townhall.com/columnists/stephendemaura/2013/11/10/going-green-costing-us-greenbacks-for-little-reward-n1743385/page/full</w:t>
        </w:r>
      </w:hyperlink>
    </w:p>
    <w:p w:rsidR="00460117" w:rsidRDefault="00460117"/>
    <w:sectPr w:rsidR="00460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A33C6"/>
    <w:multiLevelType w:val="multilevel"/>
    <w:tmpl w:val="C6DC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A41DB"/>
    <w:multiLevelType w:val="multilevel"/>
    <w:tmpl w:val="835C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C2635"/>
    <w:multiLevelType w:val="multilevel"/>
    <w:tmpl w:val="D8F4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FC14EF"/>
    <w:multiLevelType w:val="multilevel"/>
    <w:tmpl w:val="AD98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B672DD"/>
    <w:multiLevelType w:val="multilevel"/>
    <w:tmpl w:val="BDA29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5A0399"/>
    <w:multiLevelType w:val="multilevel"/>
    <w:tmpl w:val="7D50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DC3DF1"/>
    <w:multiLevelType w:val="multilevel"/>
    <w:tmpl w:val="3450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931F9B"/>
    <w:multiLevelType w:val="multilevel"/>
    <w:tmpl w:val="70C8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F24ABF"/>
    <w:multiLevelType w:val="multilevel"/>
    <w:tmpl w:val="A776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132AD2"/>
    <w:multiLevelType w:val="multilevel"/>
    <w:tmpl w:val="10C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CF1CC3"/>
    <w:multiLevelType w:val="multilevel"/>
    <w:tmpl w:val="3F82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2C0ED4"/>
    <w:multiLevelType w:val="multilevel"/>
    <w:tmpl w:val="FE0E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F567E4"/>
    <w:multiLevelType w:val="multilevel"/>
    <w:tmpl w:val="A36E3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0410F0"/>
    <w:multiLevelType w:val="multilevel"/>
    <w:tmpl w:val="D6AC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C47B46"/>
    <w:multiLevelType w:val="multilevel"/>
    <w:tmpl w:val="182E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D168EE"/>
    <w:multiLevelType w:val="multilevel"/>
    <w:tmpl w:val="950C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5"/>
  </w:num>
  <w:num w:numId="4">
    <w:abstractNumId w:val="7"/>
  </w:num>
  <w:num w:numId="5">
    <w:abstractNumId w:val="3"/>
  </w:num>
  <w:num w:numId="6">
    <w:abstractNumId w:val="1"/>
  </w:num>
  <w:num w:numId="7">
    <w:abstractNumId w:val="13"/>
  </w:num>
  <w:num w:numId="8">
    <w:abstractNumId w:val="2"/>
  </w:num>
  <w:num w:numId="9">
    <w:abstractNumId w:val="8"/>
  </w:num>
  <w:num w:numId="10">
    <w:abstractNumId w:val="10"/>
  </w:num>
  <w:num w:numId="11">
    <w:abstractNumId w:val="4"/>
  </w:num>
  <w:num w:numId="12">
    <w:abstractNumId w:val="14"/>
  </w:num>
  <w:num w:numId="13">
    <w:abstractNumId w:val="11"/>
  </w:num>
  <w:num w:numId="14">
    <w:abstractNumId w:val="12"/>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88A"/>
    <w:rsid w:val="001277CF"/>
    <w:rsid w:val="00152F5C"/>
    <w:rsid w:val="002877CE"/>
    <w:rsid w:val="003A571E"/>
    <w:rsid w:val="00460117"/>
    <w:rsid w:val="005C6536"/>
    <w:rsid w:val="00893348"/>
    <w:rsid w:val="00A76A7D"/>
    <w:rsid w:val="00B15894"/>
    <w:rsid w:val="00BA56B0"/>
    <w:rsid w:val="00BF688A"/>
    <w:rsid w:val="00D2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6A127-D8D2-4C8D-BBD6-89F4E22B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8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4127">
      <w:bodyDiv w:val="1"/>
      <w:marLeft w:val="0"/>
      <w:marRight w:val="0"/>
      <w:marTop w:val="0"/>
      <w:marBottom w:val="0"/>
      <w:divBdr>
        <w:top w:val="none" w:sz="0" w:space="0" w:color="auto"/>
        <w:left w:val="none" w:sz="0" w:space="0" w:color="auto"/>
        <w:bottom w:val="none" w:sz="0" w:space="0" w:color="auto"/>
        <w:right w:val="none" w:sz="0" w:space="0" w:color="auto"/>
      </w:divBdr>
      <w:divsChild>
        <w:div w:id="1025908020">
          <w:marLeft w:val="0"/>
          <w:marRight w:val="0"/>
          <w:marTop w:val="0"/>
          <w:marBottom w:val="0"/>
          <w:divBdr>
            <w:top w:val="none" w:sz="0" w:space="0" w:color="auto"/>
            <w:left w:val="none" w:sz="0" w:space="0" w:color="auto"/>
            <w:bottom w:val="none" w:sz="0" w:space="0" w:color="auto"/>
            <w:right w:val="none" w:sz="0" w:space="0" w:color="auto"/>
          </w:divBdr>
          <w:divsChild>
            <w:div w:id="1764910562">
              <w:marLeft w:val="0"/>
              <w:marRight w:val="0"/>
              <w:marTop w:val="0"/>
              <w:marBottom w:val="0"/>
              <w:divBdr>
                <w:top w:val="none" w:sz="0" w:space="0" w:color="auto"/>
                <w:left w:val="none" w:sz="0" w:space="0" w:color="auto"/>
                <w:bottom w:val="none" w:sz="0" w:space="0" w:color="auto"/>
                <w:right w:val="none" w:sz="0" w:space="0" w:color="auto"/>
              </w:divBdr>
              <w:divsChild>
                <w:div w:id="1506092011">
                  <w:marLeft w:val="0"/>
                  <w:marRight w:val="0"/>
                  <w:marTop w:val="0"/>
                  <w:marBottom w:val="0"/>
                  <w:divBdr>
                    <w:top w:val="none" w:sz="0" w:space="0" w:color="auto"/>
                    <w:left w:val="none" w:sz="0" w:space="0" w:color="auto"/>
                    <w:bottom w:val="none" w:sz="0" w:space="0" w:color="auto"/>
                    <w:right w:val="none" w:sz="0" w:space="0" w:color="auto"/>
                  </w:divBdr>
                  <w:divsChild>
                    <w:div w:id="1126241508">
                      <w:marLeft w:val="0"/>
                      <w:marRight w:val="0"/>
                      <w:marTop w:val="0"/>
                      <w:marBottom w:val="0"/>
                      <w:divBdr>
                        <w:top w:val="none" w:sz="0" w:space="0" w:color="auto"/>
                        <w:left w:val="none" w:sz="0" w:space="0" w:color="auto"/>
                        <w:bottom w:val="none" w:sz="0" w:space="0" w:color="auto"/>
                        <w:right w:val="none" w:sz="0" w:space="0" w:color="auto"/>
                      </w:divBdr>
                    </w:div>
                    <w:div w:id="1908421101">
                      <w:marLeft w:val="0"/>
                      <w:marRight w:val="0"/>
                      <w:marTop w:val="0"/>
                      <w:marBottom w:val="0"/>
                      <w:divBdr>
                        <w:top w:val="none" w:sz="0" w:space="0" w:color="auto"/>
                        <w:left w:val="none" w:sz="0" w:space="0" w:color="auto"/>
                        <w:bottom w:val="none" w:sz="0" w:space="0" w:color="auto"/>
                        <w:right w:val="none" w:sz="0" w:space="0" w:color="auto"/>
                      </w:divBdr>
                    </w:div>
                  </w:divsChild>
                </w:div>
                <w:div w:id="211161779">
                  <w:marLeft w:val="0"/>
                  <w:marRight w:val="0"/>
                  <w:marTop w:val="0"/>
                  <w:marBottom w:val="0"/>
                  <w:divBdr>
                    <w:top w:val="none" w:sz="0" w:space="0" w:color="auto"/>
                    <w:left w:val="none" w:sz="0" w:space="0" w:color="auto"/>
                    <w:bottom w:val="none" w:sz="0" w:space="0" w:color="auto"/>
                    <w:right w:val="none" w:sz="0" w:space="0" w:color="auto"/>
                  </w:divBdr>
                  <w:divsChild>
                    <w:div w:id="965114098">
                      <w:marLeft w:val="0"/>
                      <w:marRight w:val="0"/>
                      <w:marTop w:val="0"/>
                      <w:marBottom w:val="0"/>
                      <w:divBdr>
                        <w:top w:val="none" w:sz="0" w:space="0" w:color="auto"/>
                        <w:left w:val="none" w:sz="0" w:space="0" w:color="auto"/>
                        <w:bottom w:val="none" w:sz="0" w:space="0" w:color="auto"/>
                        <w:right w:val="none" w:sz="0" w:space="0" w:color="auto"/>
                      </w:divBdr>
                      <w:divsChild>
                        <w:div w:id="2038843791">
                          <w:marLeft w:val="0"/>
                          <w:marRight w:val="0"/>
                          <w:marTop w:val="0"/>
                          <w:marBottom w:val="0"/>
                          <w:divBdr>
                            <w:top w:val="none" w:sz="0" w:space="0" w:color="auto"/>
                            <w:left w:val="none" w:sz="0" w:space="0" w:color="auto"/>
                            <w:bottom w:val="none" w:sz="0" w:space="0" w:color="auto"/>
                            <w:right w:val="none" w:sz="0" w:space="0" w:color="auto"/>
                          </w:divBdr>
                          <w:divsChild>
                            <w:div w:id="432897736">
                              <w:marLeft w:val="0"/>
                              <w:marRight w:val="0"/>
                              <w:marTop w:val="0"/>
                              <w:marBottom w:val="0"/>
                              <w:divBdr>
                                <w:top w:val="none" w:sz="0" w:space="0" w:color="auto"/>
                                <w:left w:val="none" w:sz="0" w:space="0" w:color="auto"/>
                                <w:bottom w:val="none" w:sz="0" w:space="0" w:color="auto"/>
                                <w:right w:val="none" w:sz="0" w:space="0" w:color="auto"/>
                              </w:divBdr>
                              <w:divsChild>
                                <w:div w:id="713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5702">
                          <w:marLeft w:val="0"/>
                          <w:marRight w:val="0"/>
                          <w:marTop w:val="0"/>
                          <w:marBottom w:val="0"/>
                          <w:divBdr>
                            <w:top w:val="none" w:sz="0" w:space="0" w:color="auto"/>
                            <w:left w:val="none" w:sz="0" w:space="0" w:color="auto"/>
                            <w:bottom w:val="none" w:sz="0" w:space="0" w:color="auto"/>
                            <w:right w:val="none" w:sz="0" w:space="0" w:color="auto"/>
                          </w:divBdr>
                          <w:divsChild>
                            <w:div w:id="1200433199">
                              <w:marLeft w:val="0"/>
                              <w:marRight w:val="0"/>
                              <w:marTop w:val="0"/>
                              <w:marBottom w:val="0"/>
                              <w:divBdr>
                                <w:top w:val="none" w:sz="0" w:space="0" w:color="auto"/>
                                <w:left w:val="none" w:sz="0" w:space="0" w:color="auto"/>
                                <w:bottom w:val="none" w:sz="0" w:space="0" w:color="auto"/>
                                <w:right w:val="none" w:sz="0" w:space="0" w:color="auto"/>
                              </w:divBdr>
                              <w:divsChild>
                                <w:div w:id="1381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9875">
          <w:marLeft w:val="0"/>
          <w:marRight w:val="0"/>
          <w:marTop w:val="0"/>
          <w:marBottom w:val="0"/>
          <w:divBdr>
            <w:top w:val="none" w:sz="0" w:space="0" w:color="auto"/>
            <w:left w:val="none" w:sz="0" w:space="0" w:color="auto"/>
            <w:bottom w:val="none" w:sz="0" w:space="0" w:color="auto"/>
            <w:right w:val="none" w:sz="0" w:space="0" w:color="auto"/>
          </w:divBdr>
          <w:divsChild>
            <w:div w:id="707998861">
              <w:marLeft w:val="0"/>
              <w:marRight w:val="0"/>
              <w:marTop w:val="0"/>
              <w:marBottom w:val="0"/>
              <w:divBdr>
                <w:top w:val="none" w:sz="0" w:space="0" w:color="auto"/>
                <w:left w:val="none" w:sz="0" w:space="0" w:color="auto"/>
                <w:bottom w:val="none" w:sz="0" w:space="0" w:color="auto"/>
                <w:right w:val="none" w:sz="0" w:space="0" w:color="auto"/>
              </w:divBdr>
              <w:divsChild>
                <w:div w:id="1084642438">
                  <w:marLeft w:val="0"/>
                  <w:marRight w:val="0"/>
                  <w:marTop w:val="0"/>
                  <w:marBottom w:val="0"/>
                  <w:divBdr>
                    <w:top w:val="none" w:sz="0" w:space="0" w:color="auto"/>
                    <w:left w:val="none" w:sz="0" w:space="0" w:color="auto"/>
                    <w:bottom w:val="none" w:sz="0" w:space="0" w:color="auto"/>
                    <w:right w:val="none" w:sz="0" w:space="0" w:color="auto"/>
                  </w:divBdr>
                </w:div>
              </w:divsChild>
            </w:div>
            <w:div w:id="1559049727">
              <w:marLeft w:val="0"/>
              <w:marRight w:val="0"/>
              <w:marTop w:val="0"/>
              <w:marBottom w:val="0"/>
              <w:divBdr>
                <w:top w:val="none" w:sz="0" w:space="0" w:color="auto"/>
                <w:left w:val="none" w:sz="0" w:space="0" w:color="auto"/>
                <w:bottom w:val="none" w:sz="0" w:space="0" w:color="auto"/>
                <w:right w:val="none" w:sz="0" w:space="0" w:color="auto"/>
              </w:divBdr>
              <w:divsChild>
                <w:div w:id="1334841704">
                  <w:marLeft w:val="0"/>
                  <w:marRight w:val="0"/>
                  <w:marTop w:val="0"/>
                  <w:marBottom w:val="0"/>
                  <w:divBdr>
                    <w:top w:val="none" w:sz="0" w:space="0" w:color="auto"/>
                    <w:left w:val="none" w:sz="0" w:space="0" w:color="auto"/>
                    <w:bottom w:val="none" w:sz="0" w:space="0" w:color="auto"/>
                    <w:right w:val="none" w:sz="0" w:space="0" w:color="auto"/>
                  </w:divBdr>
                </w:div>
              </w:divsChild>
            </w:div>
            <w:div w:id="227306674">
              <w:marLeft w:val="0"/>
              <w:marRight w:val="0"/>
              <w:marTop w:val="0"/>
              <w:marBottom w:val="0"/>
              <w:divBdr>
                <w:top w:val="none" w:sz="0" w:space="0" w:color="auto"/>
                <w:left w:val="none" w:sz="0" w:space="0" w:color="auto"/>
                <w:bottom w:val="none" w:sz="0" w:space="0" w:color="auto"/>
                <w:right w:val="none" w:sz="0" w:space="0" w:color="auto"/>
              </w:divBdr>
            </w:div>
            <w:div w:id="703599449">
              <w:marLeft w:val="0"/>
              <w:marRight w:val="0"/>
              <w:marTop w:val="0"/>
              <w:marBottom w:val="0"/>
              <w:divBdr>
                <w:top w:val="none" w:sz="0" w:space="0" w:color="auto"/>
                <w:left w:val="none" w:sz="0" w:space="0" w:color="auto"/>
                <w:bottom w:val="none" w:sz="0" w:space="0" w:color="auto"/>
                <w:right w:val="none" w:sz="0" w:space="0" w:color="auto"/>
              </w:divBdr>
              <w:divsChild>
                <w:div w:id="1798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7126">
      <w:bodyDiv w:val="1"/>
      <w:marLeft w:val="0"/>
      <w:marRight w:val="0"/>
      <w:marTop w:val="0"/>
      <w:marBottom w:val="0"/>
      <w:divBdr>
        <w:top w:val="none" w:sz="0" w:space="0" w:color="auto"/>
        <w:left w:val="none" w:sz="0" w:space="0" w:color="auto"/>
        <w:bottom w:val="none" w:sz="0" w:space="0" w:color="auto"/>
        <w:right w:val="none" w:sz="0" w:space="0" w:color="auto"/>
      </w:divBdr>
      <w:divsChild>
        <w:div w:id="1679499849">
          <w:marLeft w:val="0"/>
          <w:marRight w:val="0"/>
          <w:marTop w:val="0"/>
          <w:marBottom w:val="0"/>
          <w:divBdr>
            <w:top w:val="none" w:sz="0" w:space="0" w:color="auto"/>
            <w:left w:val="none" w:sz="0" w:space="0" w:color="auto"/>
            <w:bottom w:val="none" w:sz="0" w:space="0" w:color="auto"/>
            <w:right w:val="none" w:sz="0" w:space="0" w:color="auto"/>
          </w:divBdr>
          <w:divsChild>
            <w:div w:id="1932814322">
              <w:marLeft w:val="0"/>
              <w:marRight w:val="0"/>
              <w:marTop w:val="0"/>
              <w:marBottom w:val="0"/>
              <w:divBdr>
                <w:top w:val="none" w:sz="0" w:space="0" w:color="auto"/>
                <w:left w:val="none" w:sz="0" w:space="0" w:color="auto"/>
                <w:bottom w:val="none" w:sz="0" w:space="0" w:color="auto"/>
                <w:right w:val="none" w:sz="0" w:space="0" w:color="auto"/>
              </w:divBdr>
              <w:divsChild>
                <w:div w:id="1458261423">
                  <w:marLeft w:val="0"/>
                  <w:marRight w:val="0"/>
                  <w:marTop w:val="0"/>
                  <w:marBottom w:val="0"/>
                  <w:divBdr>
                    <w:top w:val="none" w:sz="0" w:space="0" w:color="auto"/>
                    <w:left w:val="none" w:sz="0" w:space="0" w:color="auto"/>
                    <w:bottom w:val="none" w:sz="0" w:space="0" w:color="auto"/>
                    <w:right w:val="none" w:sz="0" w:space="0" w:color="auto"/>
                  </w:divBdr>
                  <w:divsChild>
                    <w:div w:id="1692337056">
                      <w:marLeft w:val="0"/>
                      <w:marRight w:val="0"/>
                      <w:marTop w:val="0"/>
                      <w:marBottom w:val="0"/>
                      <w:divBdr>
                        <w:top w:val="none" w:sz="0" w:space="0" w:color="auto"/>
                        <w:left w:val="none" w:sz="0" w:space="0" w:color="auto"/>
                        <w:bottom w:val="none" w:sz="0" w:space="0" w:color="auto"/>
                        <w:right w:val="none" w:sz="0" w:space="0" w:color="auto"/>
                      </w:divBdr>
                    </w:div>
                    <w:div w:id="292948808">
                      <w:marLeft w:val="0"/>
                      <w:marRight w:val="0"/>
                      <w:marTop w:val="0"/>
                      <w:marBottom w:val="0"/>
                      <w:divBdr>
                        <w:top w:val="none" w:sz="0" w:space="0" w:color="auto"/>
                        <w:left w:val="none" w:sz="0" w:space="0" w:color="auto"/>
                        <w:bottom w:val="none" w:sz="0" w:space="0" w:color="auto"/>
                        <w:right w:val="none" w:sz="0" w:space="0" w:color="auto"/>
                      </w:divBdr>
                    </w:div>
                  </w:divsChild>
                </w:div>
                <w:div w:id="906455761">
                  <w:marLeft w:val="0"/>
                  <w:marRight w:val="0"/>
                  <w:marTop w:val="0"/>
                  <w:marBottom w:val="0"/>
                  <w:divBdr>
                    <w:top w:val="none" w:sz="0" w:space="0" w:color="auto"/>
                    <w:left w:val="none" w:sz="0" w:space="0" w:color="auto"/>
                    <w:bottom w:val="none" w:sz="0" w:space="0" w:color="auto"/>
                    <w:right w:val="none" w:sz="0" w:space="0" w:color="auto"/>
                  </w:divBdr>
                  <w:divsChild>
                    <w:div w:id="2079203135">
                      <w:marLeft w:val="0"/>
                      <w:marRight w:val="0"/>
                      <w:marTop w:val="0"/>
                      <w:marBottom w:val="0"/>
                      <w:divBdr>
                        <w:top w:val="none" w:sz="0" w:space="0" w:color="auto"/>
                        <w:left w:val="none" w:sz="0" w:space="0" w:color="auto"/>
                        <w:bottom w:val="none" w:sz="0" w:space="0" w:color="auto"/>
                        <w:right w:val="none" w:sz="0" w:space="0" w:color="auto"/>
                      </w:divBdr>
                      <w:divsChild>
                        <w:div w:id="1070497513">
                          <w:marLeft w:val="0"/>
                          <w:marRight w:val="0"/>
                          <w:marTop w:val="0"/>
                          <w:marBottom w:val="0"/>
                          <w:divBdr>
                            <w:top w:val="none" w:sz="0" w:space="0" w:color="auto"/>
                            <w:left w:val="none" w:sz="0" w:space="0" w:color="auto"/>
                            <w:bottom w:val="none" w:sz="0" w:space="0" w:color="auto"/>
                            <w:right w:val="none" w:sz="0" w:space="0" w:color="auto"/>
                          </w:divBdr>
                          <w:divsChild>
                            <w:div w:id="187917761">
                              <w:marLeft w:val="0"/>
                              <w:marRight w:val="0"/>
                              <w:marTop w:val="0"/>
                              <w:marBottom w:val="0"/>
                              <w:divBdr>
                                <w:top w:val="none" w:sz="0" w:space="0" w:color="auto"/>
                                <w:left w:val="none" w:sz="0" w:space="0" w:color="auto"/>
                                <w:bottom w:val="none" w:sz="0" w:space="0" w:color="auto"/>
                                <w:right w:val="none" w:sz="0" w:space="0" w:color="auto"/>
                              </w:divBdr>
                              <w:divsChild>
                                <w:div w:id="3849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7291">
                          <w:marLeft w:val="0"/>
                          <w:marRight w:val="0"/>
                          <w:marTop w:val="0"/>
                          <w:marBottom w:val="0"/>
                          <w:divBdr>
                            <w:top w:val="none" w:sz="0" w:space="0" w:color="auto"/>
                            <w:left w:val="none" w:sz="0" w:space="0" w:color="auto"/>
                            <w:bottom w:val="none" w:sz="0" w:space="0" w:color="auto"/>
                            <w:right w:val="none" w:sz="0" w:space="0" w:color="auto"/>
                          </w:divBdr>
                          <w:divsChild>
                            <w:div w:id="1546868617">
                              <w:marLeft w:val="0"/>
                              <w:marRight w:val="0"/>
                              <w:marTop w:val="0"/>
                              <w:marBottom w:val="0"/>
                              <w:divBdr>
                                <w:top w:val="none" w:sz="0" w:space="0" w:color="auto"/>
                                <w:left w:val="none" w:sz="0" w:space="0" w:color="auto"/>
                                <w:bottom w:val="none" w:sz="0" w:space="0" w:color="auto"/>
                                <w:right w:val="none" w:sz="0" w:space="0" w:color="auto"/>
                              </w:divBdr>
                              <w:divsChild>
                                <w:div w:id="17752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786687">
          <w:marLeft w:val="0"/>
          <w:marRight w:val="0"/>
          <w:marTop w:val="0"/>
          <w:marBottom w:val="0"/>
          <w:divBdr>
            <w:top w:val="none" w:sz="0" w:space="0" w:color="auto"/>
            <w:left w:val="none" w:sz="0" w:space="0" w:color="auto"/>
            <w:bottom w:val="none" w:sz="0" w:space="0" w:color="auto"/>
            <w:right w:val="none" w:sz="0" w:space="0" w:color="auto"/>
          </w:divBdr>
          <w:divsChild>
            <w:div w:id="821968338">
              <w:marLeft w:val="0"/>
              <w:marRight w:val="0"/>
              <w:marTop w:val="0"/>
              <w:marBottom w:val="0"/>
              <w:divBdr>
                <w:top w:val="none" w:sz="0" w:space="0" w:color="auto"/>
                <w:left w:val="none" w:sz="0" w:space="0" w:color="auto"/>
                <w:bottom w:val="none" w:sz="0" w:space="0" w:color="auto"/>
                <w:right w:val="none" w:sz="0" w:space="0" w:color="auto"/>
              </w:divBdr>
              <w:divsChild>
                <w:div w:id="349843651">
                  <w:marLeft w:val="0"/>
                  <w:marRight w:val="0"/>
                  <w:marTop w:val="0"/>
                  <w:marBottom w:val="0"/>
                  <w:divBdr>
                    <w:top w:val="none" w:sz="0" w:space="0" w:color="auto"/>
                    <w:left w:val="none" w:sz="0" w:space="0" w:color="auto"/>
                    <w:bottom w:val="none" w:sz="0" w:space="0" w:color="auto"/>
                    <w:right w:val="none" w:sz="0" w:space="0" w:color="auto"/>
                  </w:divBdr>
                </w:div>
              </w:divsChild>
            </w:div>
            <w:div w:id="55469567">
              <w:marLeft w:val="0"/>
              <w:marRight w:val="0"/>
              <w:marTop w:val="0"/>
              <w:marBottom w:val="0"/>
              <w:divBdr>
                <w:top w:val="none" w:sz="0" w:space="0" w:color="auto"/>
                <w:left w:val="none" w:sz="0" w:space="0" w:color="auto"/>
                <w:bottom w:val="none" w:sz="0" w:space="0" w:color="auto"/>
                <w:right w:val="none" w:sz="0" w:space="0" w:color="auto"/>
              </w:divBdr>
              <w:divsChild>
                <w:div w:id="1856269263">
                  <w:marLeft w:val="0"/>
                  <w:marRight w:val="0"/>
                  <w:marTop w:val="0"/>
                  <w:marBottom w:val="0"/>
                  <w:divBdr>
                    <w:top w:val="none" w:sz="0" w:space="0" w:color="auto"/>
                    <w:left w:val="none" w:sz="0" w:space="0" w:color="auto"/>
                    <w:bottom w:val="none" w:sz="0" w:space="0" w:color="auto"/>
                    <w:right w:val="none" w:sz="0" w:space="0" w:color="auto"/>
                  </w:divBdr>
                </w:div>
              </w:divsChild>
            </w:div>
            <w:div w:id="120805281">
              <w:marLeft w:val="0"/>
              <w:marRight w:val="0"/>
              <w:marTop w:val="0"/>
              <w:marBottom w:val="0"/>
              <w:divBdr>
                <w:top w:val="none" w:sz="0" w:space="0" w:color="auto"/>
                <w:left w:val="none" w:sz="0" w:space="0" w:color="auto"/>
                <w:bottom w:val="none" w:sz="0" w:space="0" w:color="auto"/>
                <w:right w:val="none" w:sz="0" w:space="0" w:color="auto"/>
              </w:divBdr>
            </w:div>
            <w:div w:id="1815947275">
              <w:marLeft w:val="0"/>
              <w:marRight w:val="0"/>
              <w:marTop w:val="0"/>
              <w:marBottom w:val="0"/>
              <w:divBdr>
                <w:top w:val="none" w:sz="0" w:space="0" w:color="auto"/>
                <w:left w:val="none" w:sz="0" w:space="0" w:color="auto"/>
                <w:bottom w:val="none" w:sz="0" w:space="0" w:color="auto"/>
                <w:right w:val="none" w:sz="0" w:space="0" w:color="auto"/>
              </w:divBdr>
              <w:divsChild>
                <w:div w:id="14299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9817">
      <w:bodyDiv w:val="1"/>
      <w:marLeft w:val="0"/>
      <w:marRight w:val="0"/>
      <w:marTop w:val="0"/>
      <w:marBottom w:val="0"/>
      <w:divBdr>
        <w:top w:val="none" w:sz="0" w:space="0" w:color="auto"/>
        <w:left w:val="none" w:sz="0" w:space="0" w:color="auto"/>
        <w:bottom w:val="none" w:sz="0" w:space="0" w:color="auto"/>
        <w:right w:val="none" w:sz="0" w:space="0" w:color="auto"/>
      </w:divBdr>
      <w:divsChild>
        <w:div w:id="4482900">
          <w:marLeft w:val="0"/>
          <w:marRight w:val="0"/>
          <w:marTop w:val="0"/>
          <w:marBottom w:val="0"/>
          <w:divBdr>
            <w:top w:val="none" w:sz="0" w:space="0" w:color="auto"/>
            <w:left w:val="none" w:sz="0" w:space="0" w:color="auto"/>
            <w:bottom w:val="none" w:sz="0" w:space="0" w:color="auto"/>
            <w:right w:val="none" w:sz="0" w:space="0" w:color="auto"/>
          </w:divBdr>
          <w:divsChild>
            <w:div w:id="1447386912">
              <w:marLeft w:val="0"/>
              <w:marRight w:val="0"/>
              <w:marTop w:val="0"/>
              <w:marBottom w:val="0"/>
              <w:divBdr>
                <w:top w:val="none" w:sz="0" w:space="0" w:color="auto"/>
                <w:left w:val="none" w:sz="0" w:space="0" w:color="auto"/>
                <w:bottom w:val="none" w:sz="0" w:space="0" w:color="auto"/>
                <w:right w:val="none" w:sz="0" w:space="0" w:color="auto"/>
              </w:divBdr>
              <w:divsChild>
                <w:div w:id="441269388">
                  <w:marLeft w:val="0"/>
                  <w:marRight w:val="0"/>
                  <w:marTop w:val="0"/>
                  <w:marBottom w:val="0"/>
                  <w:divBdr>
                    <w:top w:val="none" w:sz="0" w:space="0" w:color="auto"/>
                    <w:left w:val="none" w:sz="0" w:space="0" w:color="auto"/>
                    <w:bottom w:val="none" w:sz="0" w:space="0" w:color="auto"/>
                    <w:right w:val="none" w:sz="0" w:space="0" w:color="auto"/>
                  </w:divBdr>
                  <w:divsChild>
                    <w:div w:id="1122729086">
                      <w:marLeft w:val="0"/>
                      <w:marRight w:val="0"/>
                      <w:marTop w:val="0"/>
                      <w:marBottom w:val="0"/>
                      <w:divBdr>
                        <w:top w:val="none" w:sz="0" w:space="0" w:color="auto"/>
                        <w:left w:val="none" w:sz="0" w:space="0" w:color="auto"/>
                        <w:bottom w:val="none" w:sz="0" w:space="0" w:color="auto"/>
                        <w:right w:val="none" w:sz="0" w:space="0" w:color="auto"/>
                      </w:divBdr>
                      <w:divsChild>
                        <w:div w:id="337738822">
                          <w:marLeft w:val="0"/>
                          <w:marRight w:val="0"/>
                          <w:marTop w:val="0"/>
                          <w:marBottom w:val="0"/>
                          <w:divBdr>
                            <w:top w:val="none" w:sz="0" w:space="0" w:color="auto"/>
                            <w:left w:val="none" w:sz="0" w:space="0" w:color="auto"/>
                            <w:bottom w:val="none" w:sz="0" w:space="0" w:color="auto"/>
                            <w:right w:val="none" w:sz="0" w:space="0" w:color="auto"/>
                          </w:divBdr>
                          <w:divsChild>
                            <w:div w:id="1319184784">
                              <w:marLeft w:val="0"/>
                              <w:marRight w:val="0"/>
                              <w:marTop w:val="0"/>
                              <w:marBottom w:val="0"/>
                              <w:divBdr>
                                <w:top w:val="none" w:sz="0" w:space="0" w:color="auto"/>
                                <w:left w:val="none" w:sz="0" w:space="0" w:color="auto"/>
                                <w:bottom w:val="none" w:sz="0" w:space="0" w:color="auto"/>
                                <w:right w:val="none" w:sz="0" w:space="0" w:color="auto"/>
                              </w:divBdr>
                              <w:divsChild>
                                <w:div w:id="5216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721063">
          <w:marLeft w:val="0"/>
          <w:marRight w:val="0"/>
          <w:marTop w:val="0"/>
          <w:marBottom w:val="0"/>
          <w:divBdr>
            <w:top w:val="none" w:sz="0" w:space="0" w:color="auto"/>
            <w:left w:val="none" w:sz="0" w:space="0" w:color="auto"/>
            <w:bottom w:val="none" w:sz="0" w:space="0" w:color="auto"/>
            <w:right w:val="none" w:sz="0" w:space="0" w:color="auto"/>
          </w:divBdr>
          <w:divsChild>
            <w:div w:id="702487875">
              <w:marLeft w:val="0"/>
              <w:marRight w:val="0"/>
              <w:marTop w:val="0"/>
              <w:marBottom w:val="0"/>
              <w:divBdr>
                <w:top w:val="none" w:sz="0" w:space="0" w:color="auto"/>
                <w:left w:val="none" w:sz="0" w:space="0" w:color="auto"/>
                <w:bottom w:val="none" w:sz="0" w:space="0" w:color="auto"/>
                <w:right w:val="none" w:sz="0" w:space="0" w:color="auto"/>
              </w:divBdr>
              <w:divsChild>
                <w:div w:id="326518086">
                  <w:marLeft w:val="0"/>
                  <w:marRight w:val="0"/>
                  <w:marTop w:val="0"/>
                  <w:marBottom w:val="0"/>
                  <w:divBdr>
                    <w:top w:val="none" w:sz="0" w:space="0" w:color="auto"/>
                    <w:left w:val="none" w:sz="0" w:space="0" w:color="auto"/>
                    <w:bottom w:val="none" w:sz="0" w:space="0" w:color="auto"/>
                    <w:right w:val="none" w:sz="0" w:space="0" w:color="auto"/>
                  </w:divBdr>
                </w:div>
              </w:divsChild>
            </w:div>
            <w:div w:id="1309819432">
              <w:marLeft w:val="0"/>
              <w:marRight w:val="0"/>
              <w:marTop w:val="0"/>
              <w:marBottom w:val="0"/>
              <w:divBdr>
                <w:top w:val="none" w:sz="0" w:space="0" w:color="auto"/>
                <w:left w:val="none" w:sz="0" w:space="0" w:color="auto"/>
                <w:bottom w:val="none" w:sz="0" w:space="0" w:color="auto"/>
                <w:right w:val="none" w:sz="0" w:space="0" w:color="auto"/>
              </w:divBdr>
              <w:divsChild>
                <w:div w:id="2082479698">
                  <w:marLeft w:val="0"/>
                  <w:marRight w:val="0"/>
                  <w:marTop w:val="0"/>
                  <w:marBottom w:val="0"/>
                  <w:divBdr>
                    <w:top w:val="none" w:sz="0" w:space="0" w:color="auto"/>
                    <w:left w:val="none" w:sz="0" w:space="0" w:color="auto"/>
                    <w:bottom w:val="none" w:sz="0" w:space="0" w:color="auto"/>
                    <w:right w:val="none" w:sz="0" w:space="0" w:color="auto"/>
                  </w:divBdr>
                </w:div>
              </w:divsChild>
            </w:div>
            <w:div w:id="225263800">
              <w:marLeft w:val="0"/>
              <w:marRight w:val="0"/>
              <w:marTop w:val="0"/>
              <w:marBottom w:val="0"/>
              <w:divBdr>
                <w:top w:val="none" w:sz="0" w:space="0" w:color="auto"/>
                <w:left w:val="none" w:sz="0" w:space="0" w:color="auto"/>
                <w:bottom w:val="none" w:sz="0" w:space="0" w:color="auto"/>
                <w:right w:val="none" w:sz="0" w:space="0" w:color="auto"/>
              </w:divBdr>
            </w:div>
            <w:div w:id="1384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89937">
      <w:bodyDiv w:val="1"/>
      <w:marLeft w:val="0"/>
      <w:marRight w:val="0"/>
      <w:marTop w:val="0"/>
      <w:marBottom w:val="0"/>
      <w:divBdr>
        <w:top w:val="none" w:sz="0" w:space="0" w:color="auto"/>
        <w:left w:val="none" w:sz="0" w:space="0" w:color="auto"/>
        <w:bottom w:val="none" w:sz="0" w:space="0" w:color="auto"/>
        <w:right w:val="none" w:sz="0" w:space="0" w:color="auto"/>
      </w:divBdr>
      <w:divsChild>
        <w:div w:id="1258249720">
          <w:marLeft w:val="0"/>
          <w:marRight w:val="0"/>
          <w:marTop w:val="0"/>
          <w:marBottom w:val="0"/>
          <w:divBdr>
            <w:top w:val="none" w:sz="0" w:space="0" w:color="auto"/>
            <w:left w:val="none" w:sz="0" w:space="0" w:color="auto"/>
            <w:bottom w:val="none" w:sz="0" w:space="0" w:color="auto"/>
            <w:right w:val="none" w:sz="0" w:space="0" w:color="auto"/>
          </w:divBdr>
          <w:divsChild>
            <w:div w:id="464935724">
              <w:marLeft w:val="0"/>
              <w:marRight w:val="0"/>
              <w:marTop w:val="0"/>
              <w:marBottom w:val="0"/>
              <w:divBdr>
                <w:top w:val="none" w:sz="0" w:space="0" w:color="auto"/>
                <w:left w:val="none" w:sz="0" w:space="0" w:color="auto"/>
                <w:bottom w:val="none" w:sz="0" w:space="0" w:color="auto"/>
                <w:right w:val="none" w:sz="0" w:space="0" w:color="auto"/>
              </w:divBdr>
            </w:div>
          </w:divsChild>
        </w:div>
        <w:div w:id="93987941">
          <w:marLeft w:val="0"/>
          <w:marRight w:val="0"/>
          <w:marTop w:val="0"/>
          <w:marBottom w:val="0"/>
          <w:divBdr>
            <w:top w:val="none" w:sz="0" w:space="0" w:color="auto"/>
            <w:left w:val="none" w:sz="0" w:space="0" w:color="auto"/>
            <w:bottom w:val="none" w:sz="0" w:space="0" w:color="auto"/>
            <w:right w:val="none" w:sz="0" w:space="0" w:color="auto"/>
          </w:divBdr>
        </w:div>
        <w:div w:id="1472793638">
          <w:marLeft w:val="0"/>
          <w:marRight w:val="0"/>
          <w:marTop w:val="0"/>
          <w:marBottom w:val="0"/>
          <w:divBdr>
            <w:top w:val="none" w:sz="0" w:space="0" w:color="auto"/>
            <w:left w:val="none" w:sz="0" w:space="0" w:color="auto"/>
            <w:bottom w:val="none" w:sz="0" w:space="0" w:color="auto"/>
            <w:right w:val="none" w:sz="0" w:space="0" w:color="auto"/>
          </w:divBdr>
          <w:divsChild>
            <w:div w:id="376049112">
              <w:marLeft w:val="0"/>
              <w:marRight w:val="0"/>
              <w:marTop w:val="0"/>
              <w:marBottom w:val="0"/>
              <w:divBdr>
                <w:top w:val="none" w:sz="0" w:space="0" w:color="auto"/>
                <w:left w:val="none" w:sz="0" w:space="0" w:color="auto"/>
                <w:bottom w:val="none" w:sz="0" w:space="0" w:color="auto"/>
                <w:right w:val="none" w:sz="0" w:space="0" w:color="auto"/>
              </w:divBdr>
            </w:div>
            <w:div w:id="103766735">
              <w:marLeft w:val="0"/>
              <w:marRight w:val="0"/>
              <w:marTop w:val="0"/>
              <w:marBottom w:val="0"/>
              <w:divBdr>
                <w:top w:val="none" w:sz="0" w:space="0" w:color="auto"/>
                <w:left w:val="none" w:sz="0" w:space="0" w:color="auto"/>
                <w:bottom w:val="none" w:sz="0" w:space="0" w:color="auto"/>
                <w:right w:val="none" w:sz="0" w:space="0" w:color="auto"/>
              </w:divBdr>
              <w:divsChild>
                <w:div w:id="605190349">
                  <w:marLeft w:val="0"/>
                  <w:marRight w:val="0"/>
                  <w:marTop w:val="0"/>
                  <w:marBottom w:val="0"/>
                  <w:divBdr>
                    <w:top w:val="none" w:sz="0" w:space="0" w:color="auto"/>
                    <w:left w:val="none" w:sz="0" w:space="0" w:color="auto"/>
                    <w:bottom w:val="none" w:sz="0" w:space="0" w:color="auto"/>
                    <w:right w:val="none" w:sz="0" w:space="0" w:color="auto"/>
                  </w:divBdr>
                  <w:divsChild>
                    <w:div w:id="28077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590537">
          <w:marLeft w:val="0"/>
          <w:marRight w:val="0"/>
          <w:marTop w:val="0"/>
          <w:marBottom w:val="0"/>
          <w:divBdr>
            <w:top w:val="none" w:sz="0" w:space="0" w:color="auto"/>
            <w:left w:val="none" w:sz="0" w:space="0" w:color="auto"/>
            <w:bottom w:val="none" w:sz="0" w:space="0" w:color="auto"/>
            <w:right w:val="none" w:sz="0" w:space="0" w:color="auto"/>
          </w:divBdr>
        </w:div>
      </w:divsChild>
    </w:div>
    <w:div w:id="1653410582">
      <w:bodyDiv w:val="1"/>
      <w:marLeft w:val="0"/>
      <w:marRight w:val="0"/>
      <w:marTop w:val="0"/>
      <w:marBottom w:val="0"/>
      <w:divBdr>
        <w:top w:val="none" w:sz="0" w:space="0" w:color="auto"/>
        <w:left w:val="none" w:sz="0" w:space="0" w:color="auto"/>
        <w:bottom w:val="none" w:sz="0" w:space="0" w:color="auto"/>
        <w:right w:val="none" w:sz="0" w:space="0" w:color="auto"/>
      </w:divBdr>
      <w:divsChild>
        <w:div w:id="810293986">
          <w:marLeft w:val="0"/>
          <w:marRight w:val="0"/>
          <w:marTop w:val="0"/>
          <w:marBottom w:val="0"/>
          <w:divBdr>
            <w:top w:val="none" w:sz="0" w:space="0" w:color="auto"/>
            <w:left w:val="none" w:sz="0" w:space="0" w:color="auto"/>
            <w:bottom w:val="none" w:sz="0" w:space="0" w:color="auto"/>
            <w:right w:val="none" w:sz="0" w:space="0" w:color="auto"/>
          </w:divBdr>
          <w:divsChild>
            <w:div w:id="1260792496">
              <w:marLeft w:val="0"/>
              <w:marRight w:val="0"/>
              <w:marTop w:val="0"/>
              <w:marBottom w:val="0"/>
              <w:divBdr>
                <w:top w:val="none" w:sz="0" w:space="0" w:color="auto"/>
                <w:left w:val="none" w:sz="0" w:space="0" w:color="auto"/>
                <w:bottom w:val="none" w:sz="0" w:space="0" w:color="auto"/>
                <w:right w:val="none" w:sz="0" w:space="0" w:color="auto"/>
              </w:divBdr>
              <w:divsChild>
                <w:div w:id="51853708">
                  <w:marLeft w:val="0"/>
                  <w:marRight w:val="0"/>
                  <w:marTop w:val="0"/>
                  <w:marBottom w:val="0"/>
                  <w:divBdr>
                    <w:top w:val="none" w:sz="0" w:space="0" w:color="auto"/>
                    <w:left w:val="none" w:sz="0" w:space="0" w:color="auto"/>
                    <w:bottom w:val="none" w:sz="0" w:space="0" w:color="auto"/>
                    <w:right w:val="none" w:sz="0" w:space="0" w:color="auto"/>
                  </w:divBdr>
                  <w:divsChild>
                    <w:div w:id="84344844">
                      <w:marLeft w:val="0"/>
                      <w:marRight w:val="0"/>
                      <w:marTop w:val="0"/>
                      <w:marBottom w:val="0"/>
                      <w:divBdr>
                        <w:top w:val="none" w:sz="0" w:space="0" w:color="auto"/>
                        <w:left w:val="none" w:sz="0" w:space="0" w:color="auto"/>
                        <w:bottom w:val="none" w:sz="0" w:space="0" w:color="auto"/>
                        <w:right w:val="none" w:sz="0" w:space="0" w:color="auto"/>
                      </w:divBdr>
                    </w:div>
                    <w:div w:id="1633364124">
                      <w:marLeft w:val="0"/>
                      <w:marRight w:val="0"/>
                      <w:marTop w:val="0"/>
                      <w:marBottom w:val="0"/>
                      <w:divBdr>
                        <w:top w:val="none" w:sz="0" w:space="0" w:color="auto"/>
                        <w:left w:val="none" w:sz="0" w:space="0" w:color="auto"/>
                        <w:bottom w:val="none" w:sz="0" w:space="0" w:color="auto"/>
                        <w:right w:val="none" w:sz="0" w:space="0" w:color="auto"/>
                      </w:divBdr>
                    </w:div>
                  </w:divsChild>
                </w:div>
                <w:div w:id="1538854701">
                  <w:marLeft w:val="0"/>
                  <w:marRight w:val="0"/>
                  <w:marTop w:val="0"/>
                  <w:marBottom w:val="0"/>
                  <w:divBdr>
                    <w:top w:val="none" w:sz="0" w:space="0" w:color="auto"/>
                    <w:left w:val="none" w:sz="0" w:space="0" w:color="auto"/>
                    <w:bottom w:val="none" w:sz="0" w:space="0" w:color="auto"/>
                    <w:right w:val="none" w:sz="0" w:space="0" w:color="auto"/>
                  </w:divBdr>
                  <w:divsChild>
                    <w:div w:id="1268729870">
                      <w:marLeft w:val="0"/>
                      <w:marRight w:val="0"/>
                      <w:marTop w:val="0"/>
                      <w:marBottom w:val="0"/>
                      <w:divBdr>
                        <w:top w:val="none" w:sz="0" w:space="0" w:color="auto"/>
                        <w:left w:val="none" w:sz="0" w:space="0" w:color="auto"/>
                        <w:bottom w:val="none" w:sz="0" w:space="0" w:color="auto"/>
                        <w:right w:val="none" w:sz="0" w:space="0" w:color="auto"/>
                      </w:divBdr>
                      <w:divsChild>
                        <w:div w:id="1520773907">
                          <w:marLeft w:val="0"/>
                          <w:marRight w:val="0"/>
                          <w:marTop w:val="0"/>
                          <w:marBottom w:val="0"/>
                          <w:divBdr>
                            <w:top w:val="none" w:sz="0" w:space="0" w:color="auto"/>
                            <w:left w:val="none" w:sz="0" w:space="0" w:color="auto"/>
                            <w:bottom w:val="none" w:sz="0" w:space="0" w:color="auto"/>
                            <w:right w:val="none" w:sz="0" w:space="0" w:color="auto"/>
                          </w:divBdr>
                          <w:divsChild>
                            <w:div w:id="1450784797">
                              <w:marLeft w:val="0"/>
                              <w:marRight w:val="0"/>
                              <w:marTop w:val="0"/>
                              <w:marBottom w:val="0"/>
                              <w:divBdr>
                                <w:top w:val="none" w:sz="0" w:space="0" w:color="auto"/>
                                <w:left w:val="none" w:sz="0" w:space="0" w:color="auto"/>
                                <w:bottom w:val="none" w:sz="0" w:space="0" w:color="auto"/>
                                <w:right w:val="none" w:sz="0" w:space="0" w:color="auto"/>
                              </w:divBdr>
                              <w:divsChild>
                                <w:div w:id="13051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862">
                          <w:marLeft w:val="0"/>
                          <w:marRight w:val="0"/>
                          <w:marTop w:val="0"/>
                          <w:marBottom w:val="0"/>
                          <w:divBdr>
                            <w:top w:val="none" w:sz="0" w:space="0" w:color="auto"/>
                            <w:left w:val="none" w:sz="0" w:space="0" w:color="auto"/>
                            <w:bottom w:val="none" w:sz="0" w:space="0" w:color="auto"/>
                            <w:right w:val="none" w:sz="0" w:space="0" w:color="auto"/>
                          </w:divBdr>
                          <w:divsChild>
                            <w:div w:id="1370955206">
                              <w:marLeft w:val="0"/>
                              <w:marRight w:val="0"/>
                              <w:marTop w:val="0"/>
                              <w:marBottom w:val="0"/>
                              <w:divBdr>
                                <w:top w:val="none" w:sz="0" w:space="0" w:color="auto"/>
                                <w:left w:val="none" w:sz="0" w:space="0" w:color="auto"/>
                                <w:bottom w:val="none" w:sz="0" w:space="0" w:color="auto"/>
                                <w:right w:val="none" w:sz="0" w:space="0" w:color="auto"/>
                              </w:divBdr>
                              <w:divsChild>
                                <w:div w:id="9437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457475">
          <w:marLeft w:val="0"/>
          <w:marRight w:val="0"/>
          <w:marTop w:val="0"/>
          <w:marBottom w:val="0"/>
          <w:divBdr>
            <w:top w:val="none" w:sz="0" w:space="0" w:color="auto"/>
            <w:left w:val="none" w:sz="0" w:space="0" w:color="auto"/>
            <w:bottom w:val="none" w:sz="0" w:space="0" w:color="auto"/>
            <w:right w:val="none" w:sz="0" w:space="0" w:color="auto"/>
          </w:divBdr>
          <w:divsChild>
            <w:div w:id="155462962">
              <w:marLeft w:val="0"/>
              <w:marRight w:val="0"/>
              <w:marTop w:val="0"/>
              <w:marBottom w:val="0"/>
              <w:divBdr>
                <w:top w:val="none" w:sz="0" w:space="0" w:color="auto"/>
                <w:left w:val="none" w:sz="0" w:space="0" w:color="auto"/>
                <w:bottom w:val="none" w:sz="0" w:space="0" w:color="auto"/>
                <w:right w:val="none" w:sz="0" w:space="0" w:color="auto"/>
              </w:divBdr>
              <w:divsChild>
                <w:div w:id="441609130">
                  <w:marLeft w:val="0"/>
                  <w:marRight w:val="0"/>
                  <w:marTop w:val="0"/>
                  <w:marBottom w:val="0"/>
                  <w:divBdr>
                    <w:top w:val="none" w:sz="0" w:space="0" w:color="auto"/>
                    <w:left w:val="none" w:sz="0" w:space="0" w:color="auto"/>
                    <w:bottom w:val="none" w:sz="0" w:space="0" w:color="auto"/>
                    <w:right w:val="none" w:sz="0" w:space="0" w:color="auto"/>
                  </w:divBdr>
                </w:div>
              </w:divsChild>
            </w:div>
            <w:div w:id="826239977">
              <w:marLeft w:val="0"/>
              <w:marRight w:val="0"/>
              <w:marTop w:val="0"/>
              <w:marBottom w:val="0"/>
              <w:divBdr>
                <w:top w:val="none" w:sz="0" w:space="0" w:color="auto"/>
                <w:left w:val="none" w:sz="0" w:space="0" w:color="auto"/>
                <w:bottom w:val="none" w:sz="0" w:space="0" w:color="auto"/>
                <w:right w:val="none" w:sz="0" w:space="0" w:color="auto"/>
              </w:divBdr>
              <w:divsChild>
                <w:div w:id="449710432">
                  <w:marLeft w:val="0"/>
                  <w:marRight w:val="0"/>
                  <w:marTop w:val="0"/>
                  <w:marBottom w:val="0"/>
                  <w:divBdr>
                    <w:top w:val="none" w:sz="0" w:space="0" w:color="auto"/>
                    <w:left w:val="none" w:sz="0" w:space="0" w:color="auto"/>
                    <w:bottom w:val="none" w:sz="0" w:space="0" w:color="auto"/>
                    <w:right w:val="none" w:sz="0" w:space="0" w:color="auto"/>
                  </w:divBdr>
                </w:div>
              </w:divsChild>
            </w:div>
            <w:div w:id="1923637281">
              <w:marLeft w:val="0"/>
              <w:marRight w:val="0"/>
              <w:marTop w:val="0"/>
              <w:marBottom w:val="0"/>
              <w:divBdr>
                <w:top w:val="none" w:sz="0" w:space="0" w:color="auto"/>
                <w:left w:val="none" w:sz="0" w:space="0" w:color="auto"/>
                <w:bottom w:val="none" w:sz="0" w:space="0" w:color="auto"/>
                <w:right w:val="none" w:sz="0" w:space="0" w:color="auto"/>
              </w:divBdr>
            </w:div>
            <w:div w:id="1143960389">
              <w:marLeft w:val="0"/>
              <w:marRight w:val="0"/>
              <w:marTop w:val="0"/>
              <w:marBottom w:val="0"/>
              <w:divBdr>
                <w:top w:val="none" w:sz="0" w:space="0" w:color="auto"/>
                <w:left w:val="none" w:sz="0" w:space="0" w:color="auto"/>
                <w:bottom w:val="none" w:sz="0" w:space="0" w:color="auto"/>
                <w:right w:val="none" w:sz="0" w:space="0" w:color="auto"/>
              </w:divBdr>
              <w:divsChild>
                <w:div w:id="204439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3351">
      <w:bodyDiv w:val="1"/>
      <w:marLeft w:val="0"/>
      <w:marRight w:val="0"/>
      <w:marTop w:val="0"/>
      <w:marBottom w:val="0"/>
      <w:divBdr>
        <w:top w:val="none" w:sz="0" w:space="0" w:color="auto"/>
        <w:left w:val="none" w:sz="0" w:space="0" w:color="auto"/>
        <w:bottom w:val="none" w:sz="0" w:space="0" w:color="auto"/>
        <w:right w:val="none" w:sz="0" w:space="0" w:color="auto"/>
      </w:divBdr>
      <w:divsChild>
        <w:div w:id="799493765">
          <w:marLeft w:val="0"/>
          <w:marRight w:val="0"/>
          <w:marTop w:val="0"/>
          <w:marBottom w:val="0"/>
          <w:divBdr>
            <w:top w:val="none" w:sz="0" w:space="0" w:color="auto"/>
            <w:left w:val="none" w:sz="0" w:space="0" w:color="auto"/>
            <w:bottom w:val="none" w:sz="0" w:space="0" w:color="auto"/>
            <w:right w:val="none" w:sz="0" w:space="0" w:color="auto"/>
          </w:divBdr>
          <w:divsChild>
            <w:div w:id="1830289669">
              <w:marLeft w:val="0"/>
              <w:marRight w:val="0"/>
              <w:marTop w:val="0"/>
              <w:marBottom w:val="0"/>
              <w:divBdr>
                <w:top w:val="none" w:sz="0" w:space="0" w:color="auto"/>
                <w:left w:val="none" w:sz="0" w:space="0" w:color="auto"/>
                <w:bottom w:val="none" w:sz="0" w:space="0" w:color="auto"/>
                <w:right w:val="none" w:sz="0" w:space="0" w:color="auto"/>
              </w:divBdr>
              <w:divsChild>
                <w:div w:id="360403856">
                  <w:marLeft w:val="0"/>
                  <w:marRight w:val="0"/>
                  <w:marTop w:val="0"/>
                  <w:marBottom w:val="0"/>
                  <w:divBdr>
                    <w:top w:val="none" w:sz="0" w:space="0" w:color="auto"/>
                    <w:left w:val="none" w:sz="0" w:space="0" w:color="auto"/>
                    <w:bottom w:val="none" w:sz="0" w:space="0" w:color="auto"/>
                    <w:right w:val="none" w:sz="0" w:space="0" w:color="auto"/>
                  </w:divBdr>
                </w:div>
              </w:divsChild>
            </w:div>
            <w:div w:id="741219431">
              <w:marLeft w:val="0"/>
              <w:marRight w:val="0"/>
              <w:marTop w:val="0"/>
              <w:marBottom w:val="0"/>
              <w:divBdr>
                <w:top w:val="none" w:sz="0" w:space="0" w:color="auto"/>
                <w:left w:val="none" w:sz="0" w:space="0" w:color="auto"/>
                <w:bottom w:val="none" w:sz="0" w:space="0" w:color="auto"/>
                <w:right w:val="none" w:sz="0" w:space="0" w:color="auto"/>
              </w:divBdr>
            </w:div>
          </w:divsChild>
        </w:div>
        <w:div w:id="90394559">
          <w:marLeft w:val="0"/>
          <w:marRight w:val="0"/>
          <w:marTop w:val="0"/>
          <w:marBottom w:val="0"/>
          <w:divBdr>
            <w:top w:val="none" w:sz="0" w:space="0" w:color="auto"/>
            <w:left w:val="none" w:sz="0" w:space="0" w:color="auto"/>
            <w:bottom w:val="none" w:sz="0" w:space="0" w:color="auto"/>
            <w:right w:val="none" w:sz="0" w:space="0" w:color="auto"/>
          </w:divBdr>
          <w:divsChild>
            <w:div w:id="628701642">
              <w:marLeft w:val="0"/>
              <w:marRight w:val="0"/>
              <w:marTop w:val="0"/>
              <w:marBottom w:val="0"/>
              <w:divBdr>
                <w:top w:val="none" w:sz="0" w:space="0" w:color="auto"/>
                <w:left w:val="none" w:sz="0" w:space="0" w:color="auto"/>
                <w:bottom w:val="none" w:sz="0" w:space="0" w:color="auto"/>
                <w:right w:val="none" w:sz="0" w:space="0" w:color="auto"/>
              </w:divBdr>
              <w:divsChild>
                <w:div w:id="1970548293">
                  <w:marLeft w:val="0"/>
                  <w:marRight w:val="0"/>
                  <w:marTop w:val="0"/>
                  <w:marBottom w:val="0"/>
                  <w:divBdr>
                    <w:top w:val="none" w:sz="0" w:space="0" w:color="auto"/>
                    <w:left w:val="none" w:sz="0" w:space="0" w:color="auto"/>
                    <w:bottom w:val="none" w:sz="0" w:space="0" w:color="auto"/>
                    <w:right w:val="none" w:sz="0" w:space="0" w:color="auto"/>
                  </w:divBdr>
                  <w:divsChild>
                    <w:div w:id="1520393430">
                      <w:marLeft w:val="0"/>
                      <w:marRight w:val="0"/>
                      <w:marTop w:val="0"/>
                      <w:marBottom w:val="0"/>
                      <w:divBdr>
                        <w:top w:val="none" w:sz="0" w:space="0" w:color="auto"/>
                        <w:left w:val="none" w:sz="0" w:space="0" w:color="auto"/>
                        <w:bottom w:val="none" w:sz="0" w:space="0" w:color="auto"/>
                        <w:right w:val="none" w:sz="0" w:space="0" w:color="auto"/>
                      </w:divBdr>
                    </w:div>
                    <w:div w:id="74864861">
                      <w:marLeft w:val="0"/>
                      <w:marRight w:val="0"/>
                      <w:marTop w:val="0"/>
                      <w:marBottom w:val="0"/>
                      <w:divBdr>
                        <w:top w:val="none" w:sz="0" w:space="0" w:color="auto"/>
                        <w:left w:val="none" w:sz="0" w:space="0" w:color="auto"/>
                        <w:bottom w:val="none" w:sz="0" w:space="0" w:color="auto"/>
                        <w:right w:val="none" w:sz="0" w:space="0" w:color="auto"/>
                      </w:divBdr>
                      <w:divsChild>
                        <w:div w:id="1198545936">
                          <w:marLeft w:val="0"/>
                          <w:marRight w:val="0"/>
                          <w:marTop w:val="0"/>
                          <w:marBottom w:val="0"/>
                          <w:divBdr>
                            <w:top w:val="none" w:sz="0" w:space="0" w:color="auto"/>
                            <w:left w:val="none" w:sz="0" w:space="0" w:color="auto"/>
                            <w:bottom w:val="none" w:sz="0" w:space="0" w:color="auto"/>
                            <w:right w:val="none" w:sz="0" w:space="0" w:color="auto"/>
                          </w:divBdr>
                        </w:div>
                      </w:divsChild>
                    </w:div>
                    <w:div w:id="1539857902">
                      <w:marLeft w:val="0"/>
                      <w:marRight w:val="0"/>
                      <w:marTop w:val="0"/>
                      <w:marBottom w:val="0"/>
                      <w:divBdr>
                        <w:top w:val="none" w:sz="0" w:space="0" w:color="auto"/>
                        <w:left w:val="none" w:sz="0" w:space="0" w:color="auto"/>
                        <w:bottom w:val="none" w:sz="0" w:space="0" w:color="auto"/>
                        <w:right w:val="none" w:sz="0" w:space="0" w:color="auto"/>
                      </w:divBdr>
                      <w:divsChild>
                        <w:div w:id="1254243515">
                          <w:marLeft w:val="0"/>
                          <w:marRight w:val="0"/>
                          <w:marTop w:val="0"/>
                          <w:marBottom w:val="0"/>
                          <w:divBdr>
                            <w:top w:val="none" w:sz="0" w:space="0" w:color="auto"/>
                            <w:left w:val="none" w:sz="0" w:space="0" w:color="auto"/>
                            <w:bottom w:val="none" w:sz="0" w:space="0" w:color="auto"/>
                            <w:right w:val="none" w:sz="0" w:space="0" w:color="auto"/>
                          </w:divBdr>
                        </w:div>
                      </w:divsChild>
                    </w:div>
                    <w:div w:id="1634405549">
                      <w:marLeft w:val="0"/>
                      <w:marRight w:val="0"/>
                      <w:marTop w:val="0"/>
                      <w:marBottom w:val="0"/>
                      <w:divBdr>
                        <w:top w:val="none" w:sz="0" w:space="0" w:color="auto"/>
                        <w:left w:val="none" w:sz="0" w:space="0" w:color="auto"/>
                        <w:bottom w:val="none" w:sz="0" w:space="0" w:color="auto"/>
                        <w:right w:val="none" w:sz="0" w:space="0" w:color="auto"/>
                      </w:divBdr>
                      <w:divsChild>
                        <w:div w:id="423889476">
                          <w:marLeft w:val="0"/>
                          <w:marRight w:val="0"/>
                          <w:marTop w:val="0"/>
                          <w:marBottom w:val="0"/>
                          <w:divBdr>
                            <w:top w:val="none" w:sz="0" w:space="0" w:color="auto"/>
                            <w:left w:val="none" w:sz="0" w:space="0" w:color="auto"/>
                            <w:bottom w:val="none" w:sz="0" w:space="0" w:color="auto"/>
                            <w:right w:val="none" w:sz="0" w:space="0" w:color="auto"/>
                          </w:divBdr>
                          <w:divsChild>
                            <w:div w:id="714351652">
                              <w:marLeft w:val="0"/>
                              <w:marRight w:val="0"/>
                              <w:marTop w:val="0"/>
                              <w:marBottom w:val="0"/>
                              <w:divBdr>
                                <w:top w:val="none" w:sz="0" w:space="0" w:color="auto"/>
                                <w:left w:val="none" w:sz="0" w:space="0" w:color="auto"/>
                                <w:bottom w:val="none" w:sz="0" w:space="0" w:color="auto"/>
                                <w:right w:val="none" w:sz="0" w:space="0" w:color="auto"/>
                              </w:divBdr>
                            </w:div>
                            <w:div w:id="21293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574025">
          <w:marLeft w:val="0"/>
          <w:marRight w:val="0"/>
          <w:marTop w:val="0"/>
          <w:marBottom w:val="0"/>
          <w:divBdr>
            <w:top w:val="none" w:sz="0" w:space="0" w:color="auto"/>
            <w:left w:val="none" w:sz="0" w:space="0" w:color="auto"/>
            <w:bottom w:val="none" w:sz="0" w:space="0" w:color="auto"/>
            <w:right w:val="none" w:sz="0" w:space="0" w:color="auto"/>
          </w:divBdr>
          <w:divsChild>
            <w:div w:id="1922107386">
              <w:marLeft w:val="0"/>
              <w:marRight w:val="0"/>
              <w:marTop w:val="0"/>
              <w:marBottom w:val="0"/>
              <w:divBdr>
                <w:top w:val="none" w:sz="0" w:space="0" w:color="auto"/>
                <w:left w:val="none" w:sz="0" w:space="0" w:color="auto"/>
                <w:bottom w:val="none" w:sz="0" w:space="0" w:color="auto"/>
                <w:right w:val="none" w:sz="0" w:space="0" w:color="auto"/>
              </w:divBdr>
            </w:div>
          </w:divsChild>
        </w:div>
        <w:div w:id="1139415108">
          <w:marLeft w:val="0"/>
          <w:marRight w:val="0"/>
          <w:marTop w:val="0"/>
          <w:marBottom w:val="0"/>
          <w:divBdr>
            <w:top w:val="none" w:sz="0" w:space="0" w:color="auto"/>
            <w:left w:val="none" w:sz="0" w:space="0" w:color="auto"/>
            <w:bottom w:val="none" w:sz="0" w:space="0" w:color="auto"/>
            <w:right w:val="none" w:sz="0" w:space="0" w:color="auto"/>
          </w:divBdr>
          <w:divsChild>
            <w:div w:id="656760620">
              <w:marLeft w:val="0"/>
              <w:marRight w:val="0"/>
              <w:marTop w:val="0"/>
              <w:marBottom w:val="0"/>
              <w:divBdr>
                <w:top w:val="none" w:sz="0" w:space="0" w:color="auto"/>
                <w:left w:val="none" w:sz="0" w:space="0" w:color="auto"/>
                <w:bottom w:val="none" w:sz="0" w:space="0" w:color="auto"/>
                <w:right w:val="none" w:sz="0" w:space="0" w:color="auto"/>
              </w:divBdr>
              <w:divsChild>
                <w:div w:id="8175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t.ms/HDbowY" TargetMode="External"/><Relationship Id="rId13" Type="http://schemas.openxmlformats.org/officeDocument/2006/relationships/hyperlink" Target="http://lat.ms/1baWs3K" TargetMode="External"/><Relationship Id="rId18" Type="http://schemas.openxmlformats.org/officeDocument/2006/relationships/hyperlink" Target="http://www.latimes.com/topic/politics/government/barack-obama-PEPLT007408.topic" TargetMode="External"/><Relationship Id="rId26" Type="http://schemas.openxmlformats.org/officeDocument/2006/relationships/hyperlink" Target="http://pjmedia.com/tatler/2013/03/07/dod-study-green-buildings-wasting-tax-dollars-energy/" TargetMode="External"/><Relationship Id="rId3" Type="http://schemas.openxmlformats.org/officeDocument/2006/relationships/settings" Target="settings.xml"/><Relationship Id="rId21" Type="http://schemas.openxmlformats.org/officeDocument/2006/relationships/hyperlink" Target="http://lat.ms/1gCCe2C" TargetMode="External"/><Relationship Id="rId7" Type="http://schemas.openxmlformats.org/officeDocument/2006/relationships/image" Target="media/image2.jpeg"/><Relationship Id="rId12" Type="http://schemas.openxmlformats.org/officeDocument/2006/relationships/hyperlink" Target="http://www.latimes.com/topic/politics/government/bob-blumenfield-PEPLT00008558.topic" TargetMode="External"/><Relationship Id="rId17" Type="http://schemas.openxmlformats.org/officeDocument/2006/relationships/hyperlink" Target="http://www.latimes.com/topic/arts-culture/halloween-EVFES000167.topic" TargetMode="External"/><Relationship Id="rId25" Type="http://schemas.openxmlformats.org/officeDocument/2006/relationships/hyperlink" Target="http://washingtonexaminer.com/exography-leed-certification-doesnt-guarantee-energy-efficiency-analysis-shows/article/2538046"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lat.ms/180St5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hicagotribune.com/news/opinion/editorials/enda-ct-edit-1111-20131111,0,6482214.story" TargetMode="External"/><Relationship Id="rId11" Type="http://schemas.openxmlformats.org/officeDocument/2006/relationships/hyperlink" Target="http://lat.ms/1hQJA5T" TargetMode="External"/><Relationship Id="rId24"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www.mcclatchydc.com/2012/10/06/170222/commentary-have-the-food-police.html" TargetMode="External"/><Relationship Id="rId23" Type="http://schemas.openxmlformats.org/officeDocument/2006/relationships/hyperlink" Target="http://townhall.com/columnists/stephendemaura/" TargetMode="External"/><Relationship Id="rId28" Type="http://schemas.openxmlformats.org/officeDocument/2006/relationships/hyperlink" Target="http://townhall.com/columnists/stephendemaura/2013/11/10/going-green-costing-us-greenbacks-for-little-reward-n1743385/page/full" TargetMode="External"/><Relationship Id="rId10" Type="http://schemas.openxmlformats.org/officeDocument/2006/relationships/hyperlink" Target="http://lat.ms/1cH3iRZ" TargetMode="External"/><Relationship Id="rId19" Type="http://schemas.openxmlformats.org/officeDocument/2006/relationships/hyperlink" Target="http://www.latimes.com/topic/politics/government/supplemental-nutrition-assistance-program-ORGOV000323.topic" TargetMode="External"/><Relationship Id="rId4" Type="http://schemas.openxmlformats.org/officeDocument/2006/relationships/webSettings" Target="webSettings.xml"/><Relationship Id="rId9" Type="http://schemas.openxmlformats.org/officeDocument/2006/relationships/hyperlink" Target="http://www.latimes.com/topic/politics/government/antonio-villaraigosa-PEPLT007500.topic" TargetMode="External"/><Relationship Id="rId14" Type="http://schemas.openxmlformats.org/officeDocument/2006/relationships/hyperlink" Target="http://www.latimes.com/opinion/editorials/la-ed-wifi-los-angeles-20131108,0,399046.story#axzz2kM9CK1Ex" TargetMode="External"/><Relationship Id="rId22" Type="http://schemas.openxmlformats.org/officeDocument/2006/relationships/hyperlink" Target="http://www.latimes.com/opinion/editorials/la-ed-foodstamps-cut-budget-20131103,0,5981150.story#axzz2kM9CK1Ex" TargetMode="External"/><Relationship Id="rId27" Type="http://schemas.openxmlformats.org/officeDocument/2006/relationships/hyperlink" Target="http://www.realclearpolicy.com/articles/2012/08/02/favoring_foreign_wood_use_over_jobs_family_farms__243.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8</Pages>
  <Words>2803</Words>
  <Characters>15979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T731-JULY2011</Company>
  <LinksUpToDate>false</LinksUpToDate>
  <CharactersWithSpaces>18745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Kafka</dc:creator>
  <cp:keywords/>
  <dc:description/>
  <cp:lastModifiedBy>Joe Kafka</cp:lastModifiedBy>
  <cp:revision>1</cp:revision>
  <dcterms:created xsi:type="dcterms:W3CDTF">2013-11-11T16:17:00Z</dcterms:created>
  <dcterms:modified xsi:type="dcterms:W3CDTF">2013-11-11T20:40:00Z</dcterms:modified>
</cp:coreProperties>
</file>