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0B" w:rsidRPr="00370A0B" w:rsidRDefault="00370A0B" w:rsidP="00370A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370A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New laws in 2014: From tanning bed bans to 'lemon pets'</w:t>
      </w:r>
    </w:p>
    <w:p w:rsidR="00370A0B" w:rsidRPr="00370A0B" w:rsidRDefault="00370A0B" w:rsidP="0037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70A0B">
          <w:rPr>
            <w:rFonts w:ascii="Times New Roman" w:eastAsia="Times New Roman" w:hAnsi="Times New Roman" w:cs="Times New Roman"/>
            <w:sz w:val="24"/>
            <w:szCs w:val="24"/>
          </w:rPr>
          <w:t xml:space="preserve">Greg </w:t>
        </w:r>
        <w:proofErr w:type="spellStart"/>
        <w:r w:rsidRPr="00370A0B">
          <w:rPr>
            <w:rFonts w:ascii="Times New Roman" w:eastAsia="Times New Roman" w:hAnsi="Times New Roman" w:cs="Times New Roman"/>
            <w:sz w:val="24"/>
            <w:szCs w:val="24"/>
          </w:rPr>
          <w:t>Toppo</w:t>
        </w:r>
        <w:proofErr w:type="spellEnd"/>
        <w:r w:rsidRPr="00370A0B">
          <w:rPr>
            <w:rFonts w:ascii="Times New Roman" w:eastAsia="Times New Roman" w:hAnsi="Times New Roman" w:cs="Times New Roman"/>
            <w:sz w:val="24"/>
            <w:szCs w:val="24"/>
          </w:rPr>
          <w:t xml:space="preserve">, USATODAY </w:t>
        </w:r>
      </w:hyperlink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 December 30, 2013</w:t>
      </w:r>
    </w:p>
    <w:p w:rsidR="00370A0B" w:rsidRPr="00370A0B" w:rsidRDefault="00370A0B" w:rsidP="00370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70A0B">
        <w:rPr>
          <w:rFonts w:ascii="Times New Roman" w:eastAsia="Times New Roman" w:hAnsi="Times New Roman" w:cs="Times New Roman"/>
          <w:b/>
          <w:bCs/>
          <w:sz w:val="27"/>
          <w:szCs w:val="27"/>
        </w:rPr>
        <w:t>Story Highlights</w:t>
      </w:r>
    </w:p>
    <w:p w:rsidR="00370A0B" w:rsidRPr="00370A0B" w:rsidRDefault="00370A0B" w:rsidP="0037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New laws include retail marijuana sales in Colorado</w:t>
      </w:r>
    </w:p>
    <w:p w:rsidR="00370A0B" w:rsidRPr="00370A0B" w:rsidRDefault="00370A0B" w:rsidP="0037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Minimum wage increases take effect in 13 states</w:t>
      </w:r>
    </w:p>
    <w:p w:rsidR="00370A0B" w:rsidRPr="00370A0B" w:rsidRDefault="00370A0B" w:rsidP="00370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Connecticut has some new gun-control laws in the aftermath of the Sandy Hook massacre</w:t>
      </w:r>
    </w:p>
    <w:p w:rsid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If you're a pale 17-year-old in Illinois, get your indoor tanning sessions in now. Starting Wednesday, they're strictly forbidden.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A new state law takes effect Jan. 1 that bans anyone under 18 from using tanning salons in the Land of Lincoln. Illinois becomes the sixth state to keep teens out of the facilities, part of a growing trend of regulating tanning facilities to help reduce the risk of skin cancer, according to the National Conference of State Legislatures (NCSL), a Denver-based group that tracks lawmaking.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0A0B">
        <w:rPr>
          <w:rFonts w:ascii="Times New Roman" w:eastAsia="Times New Roman" w:hAnsi="Times New Roman" w:cs="Times New Roman"/>
          <w:sz w:val="24"/>
          <w:szCs w:val="24"/>
        </w:rPr>
        <w:t>The new measure is one of an estimated 40,000 new laws, regulations and resolutions approved by state legislatures in 2013, many of which take effect Jan. 1. Among them: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>Arkansas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 voters must now show a photo ID at polling places, while Virginia voters for the first time will be able to register online.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• In </w:t>
      </w: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>Colorado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, 16-year-olds will be able to pre-register to vote, but must still wait until they're 18 to vote.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>California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 students must be allowed to play school sports and use school bathrooms "consistent with their gender identity," regardless of their birth identity.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• In </w:t>
      </w: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>Oregon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, new mothers will now be able to take their placentas home from the hospital — some experts say ingesting it has positive health benefits. Another new state law bans smoking in motor vehicles when children are present.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Minimum-wage increases take effect in four northeastern states: Connecticut's rises to $8.70 an hour; New Jersey's to $8.25; and New York's and Rhode Island's to $8. In nine other states, the minimum wage rises automatically because it's indexed to inflation.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Perhaps most significantly, Colorado adults age 21 or older will be able on Wednesday to buy up to an ounce of marijuana for recreational use from a state-licensed retail store. Marijuana advocates expect many of the new stores to be up and running by then, and observers say the new Colorado regulations are a sign of things to come.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"I think state legislatures will be faced with the marijuana issue" in 2014, says Jane Carroll Andrade, NCSL's spokeswoman.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Washington 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, regulators are combing through more than 2,000 applications for similar stores after voters approved a similar measure in 2012, says Paul </w:t>
      </w:r>
      <w:proofErr w:type="spellStart"/>
      <w:r w:rsidRPr="00370A0B">
        <w:rPr>
          <w:rFonts w:ascii="Times New Roman" w:eastAsia="Times New Roman" w:hAnsi="Times New Roman" w:cs="Times New Roman"/>
          <w:sz w:val="24"/>
          <w:szCs w:val="24"/>
        </w:rPr>
        <w:t>Armentano</w:t>
      </w:r>
      <w:proofErr w:type="spellEnd"/>
      <w:r w:rsidRPr="00370A0B">
        <w:rPr>
          <w:rFonts w:ascii="Times New Roman" w:eastAsia="Times New Roman" w:hAnsi="Times New Roman" w:cs="Times New Roman"/>
          <w:sz w:val="24"/>
          <w:szCs w:val="24"/>
        </w:rPr>
        <w:t>, deputy director of the National Organization for the Reform of Marijuana Laws (NORML). He expects the first Washington stores to open in a few months.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"Other states are watching Colorado and Washington because it will continue to come up," Andrade says.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A0B">
        <w:rPr>
          <w:rFonts w:ascii="Times New Roman" w:eastAsia="Times New Roman" w:hAnsi="Times New Roman" w:cs="Times New Roman"/>
          <w:sz w:val="24"/>
          <w:szCs w:val="24"/>
        </w:rPr>
        <w:t>Armentano</w:t>
      </w:r>
      <w:proofErr w:type="spellEnd"/>
      <w:r w:rsidRPr="00370A0B">
        <w:rPr>
          <w:rFonts w:ascii="Times New Roman" w:eastAsia="Times New Roman" w:hAnsi="Times New Roman" w:cs="Times New Roman"/>
          <w:sz w:val="24"/>
          <w:szCs w:val="24"/>
        </w:rPr>
        <w:t>, who likens these developments to the state-led reversal of Prohibition in the 1930s, says a dozen states are due to debate marijuana legalization measures in the coming year or so. "The genie's out of the bottle and it's simply not going back in."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Many new state laws take effect 90 days after they're signed, but a few states, like California, Colorado, Illinois and Oregon, get extra attention this time of year because traditionally many laws in these states take effect on Jan. 1.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As a result, life changes a bit more radically for Illinois residents each 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new year</w:t>
      </w:r>
      <w:proofErr w:type="gramEnd"/>
      <w:r w:rsidRPr="00370A0B">
        <w:rPr>
          <w:rFonts w:ascii="Times New Roman" w:eastAsia="Times New Roman" w:hAnsi="Times New Roman" w:cs="Times New Roman"/>
          <w:sz w:val="24"/>
          <w:szCs w:val="24"/>
        </w:rPr>
        <w:t>: On Wednesday, in addition to the tanning measure, they'll find that they can now return a pet or be reimbursed for veterinary costs if an illness was not disclosed by the seller. So-called "lemon pets" laws already exist in 21 states, according to the American Veterinary Medical Association.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Also in Illinois: Anyone who flicks a cigarette butt on a street or sidewalk could be fined at least $50 for littering; police must receive training on the psychological and physiological effects of stun guns, and penalties are now tougher for inciting a violent flash mob or riot via social media.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Illinois also becomes the 13th state to prohibit handheld cellphones while driving. Meanwhile, school districts on Jan. 1 will be able to install cameras on school buses to photograph drivers who pass them when buses are stopped. And school-based sex education must include information about both abstinence and contraception.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Illinois is also home to tough new laws prohibiting unmanned aerial drones. Come Wednesday, it'll be illegal to use a drone to interfere with hunters or fishermen — and police must get a warrant to use a drone for surveillance, except in cases of terrorism or if a suspect is fleeing a crime scene. Even with the warrant, police must destroy information gathered within 30 days unless it's linked to a crime, says Ed </w:t>
      </w:r>
      <w:proofErr w:type="spellStart"/>
      <w:r w:rsidRPr="00370A0B">
        <w:rPr>
          <w:rFonts w:ascii="Times New Roman" w:eastAsia="Times New Roman" w:hAnsi="Times New Roman" w:cs="Times New Roman"/>
          <w:sz w:val="24"/>
          <w:szCs w:val="24"/>
        </w:rPr>
        <w:t>Yohnka</w:t>
      </w:r>
      <w:proofErr w:type="spellEnd"/>
      <w:r w:rsidRPr="00370A0B">
        <w:rPr>
          <w:rFonts w:ascii="Times New Roman" w:eastAsia="Times New Roman" w:hAnsi="Times New Roman" w:cs="Times New Roman"/>
          <w:sz w:val="24"/>
          <w:szCs w:val="24"/>
        </w:rPr>
        <w:t xml:space="preserve"> of the American Civil Liberties Union of Illinois.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Lawmakers in both parties overwhelmingly passed the new surveillance prohibition, he says. "They understood that it was something that could occur in the relatively near future, and so there was a desire to get on top of it."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i/>
          <w:iCs/>
          <w:sz w:val="24"/>
          <w:szCs w:val="24"/>
        </w:rPr>
        <w:t>Contributing: The Associated Press and Reuters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What's new Jan. </w:t>
      </w:r>
      <w:proofErr w:type="gramStart"/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sz w:val="24"/>
          <w:szCs w:val="24"/>
        </w:rPr>
        <w:t>A sample of other state laws taking effect Jan. 1: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Colorado: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Drivers will see a new annual $50 fee for plug-in electric cars. Colorado is one of several states looking to capture revenue from alternative fuel, electric and hybrid vehicles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.•</w:t>
      </w:r>
      <w:proofErr w:type="gramEnd"/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Connecticut: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New gun-control laws in the aftermath of the school shooting in Newtown include mandatory registration of all assault weapons and large-capacity ammunition magazines bought before April 2013, and creation of a statewide registry that will track parolees whose crimes involved weapons.•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Delaware: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Sale, possession or distribution of shark fins prohibited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.•</w:t>
      </w:r>
      <w:proofErr w:type="gramEnd"/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Florida: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Expanded early voting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.•</w:t>
      </w:r>
      <w:proofErr w:type="gramEnd"/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Maine: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Becomes the 48th state to require a check-off for organ donation on driver's licenses to promote organ donation</w:t>
      </w:r>
      <w:proofErr w:type="gramStart"/>
      <w:r w:rsidRPr="00370A0B">
        <w:rPr>
          <w:rFonts w:ascii="Times New Roman" w:eastAsia="Times New Roman" w:hAnsi="Times New Roman" w:cs="Times New Roman"/>
          <w:sz w:val="24"/>
          <w:szCs w:val="24"/>
        </w:rPr>
        <w:t>.•</w:t>
      </w:r>
      <w:proofErr w:type="gramEnd"/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Oregon: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Privately run websites that feature police mug shots must take down photos for free if subjects can show they were not guilty or that charges were dropped.•</w:t>
      </w:r>
    </w:p>
    <w:p w:rsidR="00370A0B" w:rsidRPr="00370A0B" w:rsidRDefault="00370A0B" w:rsidP="00370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Rhode Island: </w:t>
      </w:r>
      <w:r w:rsidRPr="00370A0B">
        <w:rPr>
          <w:rFonts w:ascii="Times New Roman" w:eastAsia="Times New Roman" w:hAnsi="Times New Roman" w:cs="Times New Roman"/>
          <w:sz w:val="24"/>
          <w:szCs w:val="24"/>
        </w:rPr>
        <w:t>Becomes the eighth state to enact a so-called "ban the box" law that prohibits prospective employers from inquiring into an applicant's criminal history on written job applications.</w:t>
      </w:r>
    </w:p>
    <w:p w:rsidR="00735E48" w:rsidRPr="00370A0B" w:rsidRDefault="00370A0B">
      <w:pPr>
        <w:rPr>
          <w:sz w:val="16"/>
          <w:szCs w:val="16"/>
        </w:rPr>
      </w:pPr>
      <w:hyperlink r:id="rId6" w:history="1">
        <w:r w:rsidRPr="00370A0B">
          <w:rPr>
            <w:rStyle w:val="Hyperlink"/>
            <w:sz w:val="16"/>
            <w:szCs w:val="16"/>
          </w:rPr>
          <w:t>http://www.usatoday.com/story/news/nation/2013/12/29/new-laws-january-first/4219901/</w:t>
        </w:r>
      </w:hyperlink>
    </w:p>
    <w:p w:rsidR="00370A0B" w:rsidRDefault="00370A0B"/>
    <w:sectPr w:rsidR="0037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64FF"/>
    <w:multiLevelType w:val="multilevel"/>
    <w:tmpl w:val="A14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0B"/>
    <w:rsid w:val="00152F5C"/>
    <w:rsid w:val="00370A0B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1B106-38CE-46C3-8AE6-4F3845AC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today.com/story/news/nation/2013/12/29/new-laws-january-first/4219901/" TargetMode="External"/><Relationship Id="rId5" Type="http://schemas.openxmlformats.org/officeDocument/2006/relationships/hyperlink" Target="http://www.usatoday.com/staff/2813/greg-top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2014-01-01T21:00:00Z</dcterms:created>
  <dcterms:modified xsi:type="dcterms:W3CDTF">2014-01-01T21:07:00Z</dcterms:modified>
</cp:coreProperties>
</file>