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78" w:rsidRDefault="0037750A" w:rsidP="0037750A">
      <w:pPr>
        <w:pStyle w:val="NoSpacing"/>
        <w:rPr>
          <w:b/>
        </w:rPr>
      </w:pPr>
      <w:r>
        <w:rPr>
          <w:b/>
        </w:rPr>
        <w:t>American Government</w:t>
      </w:r>
    </w:p>
    <w:p w:rsidR="0037750A" w:rsidRDefault="0037750A" w:rsidP="0037750A">
      <w:pPr>
        <w:pStyle w:val="NoSpacing"/>
      </w:pPr>
      <w:r>
        <w:rPr>
          <w:b/>
        </w:rPr>
        <w:t>South Dakota Bills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List the following information about 5 bills introduced into this year’s legislature.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t xml:space="preserve"> 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Current status in bill to law process: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t>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Pr="0037750A" w:rsidRDefault="0037750A" w:rsidP="0037750A">
      <w:pPr>
        <w:pStyle w:val="NoSpacing"/>
      </w:pPr>
      <w:r>
        <w:t>Current status in bill to law process: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t>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Pr="0037750A" w:rsidRDefault="0037750A" w:rsidP="0037750A">
      <w:pPr>
        <w:pStyle w:val="NoSpacing"/>
      </w:pPr>
      <w:r>
        <w:t>Current status in bill to law process: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lastRenderedPageBreak/>
        <w:t>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Pr="0037750A" w:rsidRDefault="0037750A" w:rsidP="0037750A">
      <w:pPr>
        <w:pStyle w:val="NoSpacing"/>
      </w:pPr>
      <w:r>
        <w:t>Current status in bill to law process: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bookmarkStart w:id="0" w:name="_GoBack"/>
      <w:bookmarkEnd w:id="0"/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t>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Pr="0037750A" w:rsidRDefault="0037750A" w:rsidP="0037750A">
      <w:pPr>
        <w:pStyle w:val="NoSpacing"/>
      </w:pPr>
      <w:r>
        <w:t>Current status in bill to law process:</w:t>
      </w:r>
    </w:p>
    <w:p w:rsidR="0037750A" w:rsidRPr="0037750A" w:rsidRDefault="0037750A" w:rsidP="0037750A">
      <w:pPr>
        <w:pStyle w:val="NoSpacing"/>
      </w:pPr>
    </w:p>
    <w:sectPr w:rsidR="0037750A" w:rsidRPr="0037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2EA"/>
    <w:multiLevelType w:val="hybridMultilevel"/>
    <w:tmpl w:val="2AE6F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67D3"/>
    <w:multiLevelType w:val="hybridMultilevel"/>
    <w:tmpl w:val="0C0C9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6A6E"/>
    <w:multiLevelType w:val="hybridMultilevel"/>
    <w:tmpl w:val="A23EA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3FB4"/>
    <w:multiLevelType w:val="hybridMultilevel"/>
    <w:tmpl w:val="D7465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27DB"/>
    <w:multiLevelType w:val="hybridMultilevel"/>
    <w:tmpl w:val="D7241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0A"/>
    <w:rsid w:val="0037750A"/>
    <w:rsid w:val="008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2013-02-06T20:13:00Z</dcterms:created>
  <dcterms:modified xsi:type="dcterms:W3CDTF">2013-02-06T20:18:00Z</dcterms:modified>
</cp:coreProperties>
</file>