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7" w:rsidRDefault="00A135E3" w:rsidP="00A135E3">
      <w:pPr>
        <w:pStyle w:val="NoSpacing"/>
        <w:rPr>
          <w:b/>
        </w:rPr>
      </w:pPr>
      <w:r>
        <w:rPr>
          <w:b/>
        </w:rPr>
        <w:t>American Government</w:t>
      </w:r>
    </w:p>
    <w:p w:rsidR="00A135E3" w:rsidRDefault="00A135E3" w:rsidP="00A135E3">
      <w:pPr>
        <w:pStyle w:val="NoSpacing"/>
        <w:rPr>
          <w:b/>
        </w:rPr>
      </w:pPr>
      <w:r>
        <w:rPr>
          <w:b/>
        </w:rPr>
        <w:t>The Student Forum – February 2013</w:t>
      </w:r>
    </w:p>
    <w:p w:rsidR="00A135E3" w:rsidRDefault="00A135E3" w:rsidP="00A135E3">
      <w:pPr>
        <w:pStyle w:val="NoSpacing"/>
        <w:rPr>
          <w:b/>
        </w:rPr>
      </w:pPr>
    </w:p>
    <w:p w:rsidR="00A135E3" w:rsidRDefault="00A135E3" w:rsidP="00A135E3">
      <w:pPr>
        <w:pStyle w:val="NoSpacing"/>
      </w:pPr>
      <w:r>
        <w:rPr>
          <w:b/>
        </w:rPr>
        <w:t>Legislative Update –</w:t>
      </w:r>
      <w:r>
        <w:t xml:space="preserve"> page 1</w:t>
      </w:r>
    </w:p>
    <w:p w:rsidR="00A135E3" w:rsidRDefault="00A135E3" w:rsidP="00A135E3">
      <w:pPr>
        <w:pStyle w:val="NoSpacing"/>
      </w:pPr>
      <w:r>
        <w:t>“Congress Avoids Plunge . . .”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  <w:numPr>
          <w:ilvl w:val="0"/>
          <w:numId w:val="1"/>
        </w:numPr>
      </w:pPr>
      <w:r>
        <w:t>How many families earning less than $250,000 will not see a dramatic increase in income taxes because of the fiscal cliff deal?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  <w:numPr>
          <w:ilvl w:val="0"/>
          <w:numId w:val="1"/>
        </w:numPr>
      </w:pPr>
      <w:r>
        <w:t>Because of the expiration of a temporary tax holiday, which type of taxes increases for everyone following this deal?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  <w:numPr>
          <w:ilvl w:val="0"/>
          <w:numId w:val="1"/>
        </w:numPr>
      </w:pPr>
      <w:r>
        <w:t>How long as it been since Republicans supported a broad tax increase?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  <w:numPr>
          <w:ilvl w:val="0"/>
          <w:numId w:val="1"/>
        </w:numPr>
      </w:pPr>
      <w:r>
        <w:t>How much would a married couple have to earn to have seen their income taxes rise following this deal?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  <w:numPr>
          <w:ilvl w:val="0"/>
          <w:numId w:val="1"/>
        </w:numPr>
      </w:pPr>
      <w:r>
        <w:t>Explain what both conservatives and liberals disliked about this deal.</w:t>
      </w:r>
    </w:p>
    <w:p w:rsidR="00A135E3" w:rsidRDefault="00A135E3" w:rsidP="00A135E3">
      <w:pPr>
        <w:pStyle w:val="NoSpacing"/>
        <w:ind w:left="720"/>
      </w:pPr>
    </w:p>
    <w:p w:rsidR="00A135E3" w:rsidRDefault="00A135E3" w:rsidP="00A135E3">
      <w:pPr>
        <w:pStyle w:val="NoSpacing"/>
        <w:ind w:left="720"/>
      </w:pPr>
      <w:r>
        <w:t>Conservatives -</w:t>
      </w:r>
    </w:p>
    <w:p w:rsidR="00A135E3" w:rsidRDefault="00A135E3" w:rsidP="00A135E3">
      <w:pPr>
        <w:pStyle w:val="NoSpacing"/>
        <w:ind w:left="720"/>
      </w:pPr>
    </w:p>
    <w:p w:rsidR="00A135E3" w:rsidRDefault="00A135E3" w:rsidP="00A135E3">
      <w:pPr>
        <w:pStyle w:val="NoSpacing"/>
        <w:ind w:left="720"/>
      </w:pPr>
      <w:r>
        <w:t xml:space="preserve">Liberals – 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  <w:r>
        <w:rPr>
          <w:b/>
        </w:rPr>
        <w:t>Raising the National Debt Ceiling -</w:t>
      </w:r>
      <w:r>
        <w:t xml:space="preserve"> page 3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  <w:numPr>
          <w:ilvl w:val="0"/>
          <w:numId w:val="1"/>
        </w:numPr>
      </w:pPr>
      <w:r>
        <w:t xml:space="preserve"> How much is the national debt limit?</w:t>
      </w:r>
    </w:p>
    <w:p w:rsidR="00A135E3" w:rsidRDefault="00A135E3" w:rsidP="00A135E3">
      <w:pPr>
        <w:pStyle w:val="NoSpacing"/>
      </w:pPr>
    </w:p>
    <w:p w:rsidR="00A135E3" w:rsidRDefault="00A135E3" w:rsidP="00A135E3">
      <w:pPr>
        <w:pStyle w:val="NoSpacing"/>
      </w:pPr>
    </w:p>
    <w:p w:rsidR="00A135E3" w:rsidRDefault="00450ACC" w:rsidP="00A135E3">
      <w:pPr>
        <w:pStyle w:val="NoSpacing"/>
        <w:numPr>
          <w:ilvl w:val="0"/>
          <w:numId w:val="1"/>
        </w:numPr>
      </w:pPr>
      <w:r>
        <w:t xml:space="preserve">When will the debt ceiling suspension </w:t>
      </w:r>
      <w:proofErr w:type="gramStart"/>
      <w:r>
        <w:t>be</w:t>
      </w:r>
      <w:proofErr w:type="gramEnd"/>
      <w:r>
        <w:t xml:space="preserve"> lifted?</w:t>
      </w: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  <w:numPr>
          <w:ilvl w:val="0"/>
          <w:numId w:val="1"/>
        </w:numPr>
      </w:pPr>
      <w:r>
        <w:t xml:space="preserve"> Explain the provision in which the pay of members of Congress will be withheld.</w:t>
      </w: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  <w:numPr>
          <w:ilvl w:val="0"/>
          <w:numId w:val="1"/>
        </w:numPr>
      </w:pPr>
      <w:r>
        <w:t>Look on page 5; summarize Representative Ellison’s argument to raise the national debt ceiling.</w:t>
      </w: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  <w:numPr>
          <w:ilvl w:val="0"/>
          <w:numId w:val="1"/>
        </w:numPr>
      </w:pPr>
      <w:r>
        <w:t xml:space="preserve"> Summarize Representative Moran’s argument to not raise the national debt ceiling.</w:t>
      </w: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</w:pPr>
    </w:p>
    <w:p w:rsidR="00450ACC" w:rsidRDefault="00450ACC" w:rsidP="00450ACC">
      <w:pPr>
        <w:pStyle w:val="NoSpacing"/>
        <w:numPr>
          <w:ilvl w:val="0"/>
          <w:numId w:val="1"/>
        </w:numPr>
      </w:pPr>
      <w:r>
        <w:t xml:space="preserve"> What is your opinion on the debt ceiling?  Please explain.</w:t>
      </w:r>
      <w:bookmarkStart w:id="0" w:name="_GoBack"/>
      <w:bookmarkEnd w:id="0"/>
    </w:p>
    <w:p w:rsidR="00450ACC" w:rsidRPr="00A135E3" w:rsidRDefault="00450ACC" w:rsidP="00450ACC">
      <w:pPr>
        <w:pStyle w:val="NoSpacing"/>
      </w:pPr>
    </w:p>
    <w:sectPr w:rsidR="00450ACC" w:rsidRPr="00A13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535"/>
    <w:multiLevelType w:val="hybridMultilevel"/>
    <w:tmpl w:val="4472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E3"/>
    <w:rsid w:val="002E38F7"/>
    <w:rsid w:val="00450ACC"/>
    <w:rsid w:val="00A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2013-03-11T19:41:00Z</dcterms:created>
  <dcterms:modified xsi:type="dcterms:W3CDTF">2013-03-11T19:58:00Z</dcterms:modified>
</cp:coreProperties>
</file>