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F11BC3" w:rsidP="00F11BC3">
      <w:pPr>
        <w:pStyle w:val="NoSpacing"/>
        <w:rPr>
          <w:b/>
        </w:rPr>
      </w:pPr>
      <w:r>
        <w:rPr>
          <w:b/>
        </w:rPr>
        <w:t>American Government</w:t>
      </w:r>
    </w:p>
    <w:p w:rsidR="00F11BC3" w:rsidRDefault="00F11BC3" w:rsidP="00F11BC3">
      <w:pPr>
        <w:pStyle w:val="NoSpacing"/>
        <w:rPr>
          <w:b/>
        </w:rPr>
      </w:pPr>
      <w:r>
        <w:rPr>
          <w:b/>
        </w:rPr>
        <w:t>Voter Characteristics</w:t>
      </w:r>
    </w:p>
    <w:p w:rsidR="00F11BC3" w:rsidRDefault="00F11BC3" w:rsidP="00F11BC3">
      <w:pPr>
        <w:pStyle w:val="NoSpacing"/>
        <w:rPr>
          <w:b/>
        </w:rPr>
      </w:pPr>
    </w:p>
    <w:p w:rsidR="00F11BC3" w:rsidRDefault="00352333" w:rsidP="00352333">
      <w:pPr>
        <w:pStyle w:val="NoSpacing"/>
        <w:numPr>
          <w:ilvl w:val="0"/>
          <w:numId w:val="1"/>
        </w:numPr>
      </w:pPr>
      <w:r>
        <w:t xml:space="preserve"> How do men tend to vote?  Women?</w:t>
      </w: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  <w:numPr>
          <w:ilvl w:val="0"/>
          <w:numId w:val="1"/>
        </w:numPr>
      </w:pPr>
      <w:r>
        <w:t xml:space="preserve"> Which party do married people prefer?  Non-married?</w:t>
      </w: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</w:pPr>
      <w:bookmarkStart w:id="0" w:name="_GoBack"/>
      <w:bookmarkEnd w:id="0"/>
    </w:p>
    <w:p w:rsidR="00352333" w:rsidRDefault="00352333" w:rsidP="00352333">
      <w:pPr>
        <w:pStyle w:val="NoSpacing"/>
        <w:numPr>
          <w:ilvl w:val="0"/>
          <w:numId w:val="1"/>
        </w:numPr>
      </w:pPr>
      <w:r>
        <w:t xml:space="preserve"> What can you determine about race and voting?</w:t>
      </w: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  <w:numPr>
          <w:ilvl w:val="0"/>
          <w:numId w:val="1"/>
        </w:numPr>
      </w:pPr>
      <w:r>
        <w:t>What can you determine about religion and voting?</w:t>
      </w: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  <w:numPr>
          <w:ilvl w:val="0"/>
          <w:numId w:val="1"/>
        </w:numPr>
      </w:pPr>
      <w:r>
        <w:t>What can you determine about age and voting?</w:t>
      </w: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  <w:numPr>
          <w:ilvl w:val="0"/>
          <w:numId w:val="1"/>
        </w:numPr>
      </w:pPr>
      <w:r>
        <w:t>Which political party do less-educated people tend to prefer?  More-educated?</w:t>
      </w: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  <w:numPr>
          <w:ilvl w:val="0"/>
          <w:numId w:val="1"/>
        </w:numPr>
      </w:pPr>
      <w:r>
        <w:t>How does income influence which party is preferred?</w:t>
      </w: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  <w:numPr>
          <w:ilvl w:val="0"/>
          <w:numId w:val="1"/>
        </w:numPr>
      </w:pPr>
      <w:r>
        <w:t>Which region’s voters most solidly favor Democrats?  Republicans?</w:t>
      </w: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  <w:numPr>
          <w:ilvl w:val="0"/>
          <w:numId w:val="1"/>
        </w:numPr>
      </w:pPr>
      <w:r>
        <w:t>Which sized community tends to favor Republicans?  Democrats?</w:t>
      </w: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</w:pPr>
    </w:p>
    <w:p w:rsidR="00352333" w:rsidRDefault="00352333" w:rsidP="00352333">
      <w:pPr>
        <w:pStyle w:val="NoSpacing"/>
        <w:numPr>
          <w:ilvl w:val="0"/>
          <w:numId w:val="1"/>
        </w:numPr>
      </w:pPr>
      <w:r>
        <w:t>Which characteristic is the most reliable indicator of how someone will vote?</w:t>
      </w:r>
    </w:p>
    <w:p w:rsidR="00352333" w:rsidRPr="00352333" w:rsidRDefault="00352333" w:rsidP="00352333">
      <w:pPr>
        <w:pStyle w:val="NoSpacing"/>
      </w:pPr>
    </w:p>
    <w:sectPr w:rsidR="00352333" w:rsidRPr="0035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02"/>
    <w:multiLevelType w:val="hybridMultilevel"/>
    <w:tmpl w:val="B92A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C3"/>
    <w:rsid w:val="00152F5C"/>
    <w:rsid w:val="00352333"/>
    <w:rsid w:val="00A76A7D"/>
    <w:rsid w:val="00F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E977B-045F-4337-9B32-9BB0C091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2013-11-20T02:47:00Z</dcterms:created>
  <dcterms:modified xsi:type="dcterms:W3CDTF">2013-11-20T03:29:00Z</dcterms:modified>
</cp:coreProperties>
</file>